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13883" w14:textId="77777777" w:rsidR="006C29D9" w:rsidRDefault="00000000">
      <w:pPr>
        <w:pStyle w:val="Text"/>
        <w:rPr>
          <w:smallCaps/>
          <w:spacing w:val="15"/>
          <w:sz w:val="40"/>
          <w:szCs w:val="40"/>
        </w:rPr>
      </w:pPr>
      <w:r>
        <w:rPr>
          <w:smallCaps/>
          <w:spacing w:val="15"/>
          <w:sz w:val="40"/>
          <w:szCs w:val="40"/>
        </w:rPr>
        <w:t>Presseinformation</w:t>
      </w:r>
    </w:p>
    <w:p w14:paraId="71B1CF28" w14:textId="77777777" w:rsidR="006C29D9" w:rsidRDefault="006C29D9">
      <w:pPr>
        <w:pStyle w:val="Text"/>
        <w:rPr>
          <w:smallCaps/>
          <w:spacing w:val="15"/>
          <w:sz w:val="40"/>
          <w:szCs w:val="40"/>
        </w:rPr>
      </w:pPr>
    </w:p>
    <w:p w14:paraId="0DC91103" w14:textId="1CE92FE6" w:rsidR="005039D4" w:rsidRPr="005039D4" w:rsidRDefault="005039D4" w:rsidP="005039D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auto"/>
        <w:jc w:val="both"/>
        <w:rPr>
          <w:rFonts w:ascii="Gill Sans" w:hAnsi="Gill Sans" w:cs="Gill Sans" w:hint="cs"/>
          <w:color w:val="000000"/>
          <w:sz w:val="28"/>
          <w:szCs w:val="28"/>
          <w:lang w:val="de-DE" w:eastAsia="de-DE"/>
        </w:rPr>
      </w:pPr>
      <w:r w:rsidRPr="005039D4">
        <w:rPr>
          <w:rFonts w:ascii="Gill Sans" w:hAnsi="Gill Sans" w:cs="Gill Sans" w:hint="cs"/>
          <w:color w:val="000000"/>
          <w:sz w:val="28"/>
          <w:szCs w:val="28"/>
          <w:lang w:val="de-DE" w:eastAsia="de-DE"/>
        </w:rPr>
        <w:t>Trentino</w:t>
      </w:r>
      <w:r w:rsidR="002271D2">
        <w:rPr>
          <w:rFonts w:ascii="Gill Sans" w:hAnsi="Gill Sans" w:cs="Gill Sans"/>
          <w:color w:val="000000"/>
          <w:sz w:val="28"/>
          <w:szCs w:val="28"/>
          <w:lang w:val="de-DE" w:eastAsia="de-DE"/>
        </w:rPr>
        <w:t xml:space="preserve"> Kultur im Winter 2025/26</w:t>
      </w:r>
      <w:r w:rsidRPr="005039D4">
        <w:rPr>
          <w:rFonts w:ascii="Gill Sans" w:hAnsi="Gill Sans" w:cs="Gill Sans" w:hint="cs"/>
          <w:color w:val="000000"/>
          <w:sz w:val="28"/>
          <w:szCs w:val="28"/>
          <w:lang w:val="de-DE" w:eastAsia="de-DE"/>
        </w:rPr>
        <w:t>:</w:t>
      </w:r>
    </w:p>
    <w:p w14:paraId="5B13D01D" w14:textId="70645BE0" w:rsidR="005039D4" w:rsidRPr="005039D4" w:rsidRDefault="005039D4" w:rsidP="005039D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auto"/>
        <w:jc w:val="both"/>
        <w:rPr>
          <w:rFonts w:ascii="Gill Sans" w:hAnsi="Gill Sans" w:cs="Gill Sans" w:hint="cs"/>
          <w:color w:val="000000"/>
          <w:sz w:val="28"/>
          <w:szCs w:val="28"/>
          <w:lang w:val="de-DE" w:eastAsia="de-DE"/>
        </w:rPr>
      </w:pPr>
      <w:r w:rsidRPr="005039D4">
        <w:rPr>
          <w:rFonts w:ascii="Gill Sans" w:hAnsi="Gill Sans" w:cs="Gill Sans" w:hint="cs"/>
          <w:color w:val="000000"/>
          <w:sz w:val="28"/>
          <w:szCs w:val="28"/>
          <w:lang w:val="de-DE" w:eastAsia="de-DE"/>
        </w:rPr>
        <w:t>Romantische Märkte, bunte Feste</w:t>
      </w:r>
      <w:r w:rsidR="002271D2">
        <w:rPr>
          <w:rFonts w:ascii="Gill Sans" w:hAnsi="Gill Sans" w:cs="Gill Sans"/>
          <w:color w:val="000000"/>
          <w:sz w:val="28"/>
          <w:szCs w:val="28"/>
          <w:lang w:val="de-DE" w:eastAsia="de-DE"/>
        </w:rPr>
        <w:t>,</w:t>
      </w:r>
      <w:r w:rsidRPr="005039D4">
        <w:rPr>
          <w:rFonts w:ascii="Gill Sans" w:hAnsi="Gill Sans" w:cs="Gill Sans" w:hint="cs"/>
          <w:color w:val="000000"/>
          <w:sz w:val="28"/>
          <w:szCs w:val="28"/>
          <w:lang w:val="de-DE" w:eastAsia="de-DE"/>
        </w:rPr>
        <w:t xml:space="preserve"> spektakuläre Musikevents</w:t>
      </w:r>
      <w:r w:rsidR="002271D2">
        <w:rPr>
          <w:rFonts w:ascii="Gill Sans" w:hAnsi="Gill Sans" w:cs="Gill Sans"/>
          <w:color w:val="000000"/>
          <w:sz w:val="28"/>
          <w:szCs w:val="28"/>
          <w:lang w:val="de-DE" w:eastAsia="de-DE"/>
        </w:rPr>
        <w:t xml:space="preserve"> und sehenswerte Ausstellungen</w:t>
      </w:r>
    </w:p>
    <w:p w14:paraId="2223BE41" w14:textId="77777777" w:rsidR="005039D4" w:rsidRPr="005039D4" w:rsidRDefault="005039D4" w:rsidP="005039D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auto"/>
        <w:jc w:val="both"/>
        <w:rPr>
          <w:rFonts w:ascii="Gill Sans Light" w:hAnsi="Gill Sans Light" w:cs="Gill Sans Light" w:hint="cs"/>
          <w:color w:val="000000"/>
          <w:sz w:val="21"/>
          <w:szCs w:val="21"/>
          <w:lang w:val="de-DE" w:eastAsia="de-DE"/>
        </w:rPr>
      </w:pPr>
    </w:p>
    <w:p w14:paraId="504695A9" w14:textId="0C02B128" w:rsidR="005039D4" w:rsidRPr="005039D4" w:rsidRDefault="005039D4" w:rsidP="005039D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auto"/>
        <w:jc w:val="both"/>
        <w:rPr>
          <w:rFonts w:ascii="Gill Sans Light" w:hAnsi="Gill Sans Light" w:cs="Gill Sans Light" w:hint="cs"/>
          <w:i/>
          <w:iCs/>
          <w:color w:val="000000"/>
          <w:sz w:val="21"/>
          <w:szCs w:val="21"/>
          <w:lang w:val="de-DE" w:eastAsia="de-DE"/>
        </w:rPr>
      </w:pPr>
      <w:r w:rsidRPr="005039D4">
        <w:rPr>
          <w:rFonts w:ascii="Gill Sans Light" w:hAnsi="Gill Sans Light" w:cs="Gill Sans Light"/>
          <w:color w:val="000000"/>
          <w:sz w:val="21"/>
          <w:szCs w:val="21"/>
          <w:lang w:val="de-DE" w:eastAsia="de-DE"/>
        </w:rPr>
        <w:t>Trento, 22. Oktober 2025:</w:t>
      </w:r>
      <w:r>
        <w:rPr>
          <w:rFonts w:ascii="Gill Sans Light" w:hAnsi="Gill Sans Light" w:cs="Gill Sans Light"/>
          <w:i/>
          <w:iCs/>
          <w:color w:val="000000"/>
          <w:sz w:val="21"/>
          <w:szCs w:val="21"/>
          <w:lang w:val="de-DE" w:eastAsia="de-DE"/>
        </w:rPr>
        <w:t xml:space="preserve"> </w:t>
      </w:r>
      <w:r w:rsidRPr="005039D4">
        <w:rPr>
          <w:rFonts w:ascii="Gill Sans Light" w:hAnsi="Gill Sans Light" w:cs="Gill Sans Light" w:hint="cs"/>
          <w:i/>
          <w:iCs/>
          <w:color w:val="000000"/>
          <w:sz w:val="21"/>
          <w:szCs w:val="21"/>
          <w:lang w:val="de-DE" w:eastAsia="de-DE"/>
        </w:rPr>
        <w:t>Der Winter</w:t>
      </w:r>
      <w:r>
        <w:rPr>
          <w:rFonts w:ascii="Gill Sans Light" w:hAnsi="Gill Sans Light" w:cs="Gill Sans Light"/>
          <w:i/>
          <w:iCs/>
          <w:color w:val="000000"/>
          <w:sz w:val="21"/>
          <w:szCs w:val="21"/>
          <w:lang w:val="de-DE" w:eastAsia="de-DE"/>
        </w:rPr>
        <w:t xml:space="preserve"> 2025/26</w:t>
      </w:r>
      <w:r w:rsidRPr="005039D4">
        <w:rPr>
          <w:rFonts w:ascii="Gill Sans Light" w:hAnsi="Gill Sans Light" w:cs="Gill Sans Light" w:hint="cs"/>
          <w:i/>
          <w:iCs/>
          <w:color w:val="000000"/>
          <w:sz w:val="21"/>
          <w:szCs w:val="21"/>
          <w:lang w:val="de-DE" w:eastAsia="de-DE"/>
        </w:rPr>
        <w:t xml:space="preserve"> im Trentino ist reich an kulturellen Pretiosen und verführerischen Spezialitäten. Sie sind ein inspirierender Begleiter für den Winterurlaub im Schnee, aber auch für sich eine Reise wert voller faszinierender Begegnungen mit Kunst und Lebensart.</w:t>
      </w:r>
    </w:p>
    <w:p w14:paraId="3EE84A43" w14:textId="77777777" w:rsidR="005039D4" w:rsidRPr="005039D4" w:rsidRDefault="005039D4" w:rsidP="005039D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auto"/>
        <w:jc w:val="both"/>
        <w:rPr>
          <w:rFonts w:ascii="Gill Sans Light" w:hAnsi="Gill Sans Light" w:cs="Gill Sans Light" w:hint="cs"/>
          <w:color w:val="000000"/>
          <w:sz w:val="21"/>
          <w:szCs w:val="21"/>
          <w:lang w:val="de-DE" w:eastAsia="de-DE"/>
        </w:rPr>
      </w:pPr>
    </w:p>
    <w:p w14:paraId="722C59C6" w14:textId="77777777" w:rsidR="005039D4" w:rsidRPr="005039D4" w:rsidRDefault="005039D4" w:rsidP="005039D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auto"/>
        <w:jc w:val="both"/>
        <w:rPr>
          <w:rFonts w:ascii="Gill Sans" w:hAnsi="Gill Sans" w:cs="Gill Sans" w:hint="cs"/>
          <w:color w:val="000000"/>
          <w:lang w:val="de-DE" w:eastAsia="de-DE"/>
        </w:rPr>
      </w:pPr>
      <w:r w:rsidRPr="005039D4">
        <w:rPr>
          <w:rFonts w:ascii="Gill Sans" w:hAnsi="Gill Sans" w:cs="Gill Sans" w:hint="cs"/>
          <w:color w:val="000000"/>
          <w:lang w:val="de-DE" w:eastAsia="de-DE"/>
        </w:rPr>
        <w:t>Weihnachtsmärkte: viel Romantik in Städten und verborgene Schätze in Dörfern</w:t>
      </w:r>
    </w:p>
    <w:p w14:paraId="19A9BB34" w14:textId="18C3C18B" w:rsidR="005039D4" w:rsidRPr="005039D4" w:rsidRDefault="005039D4" w:rsidP="005039D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auto"/>
        <w:jc w:val="both"/>
        <w:rPr>
          <w:rFonts w:ascii="Gill Sans Light" w:hAnsi="Gill Sans Light" w:cs="Gill Sans Light" w:hint="cs"/>
          <w:color w:val="000000"/>
          <w:sz w:val="21"/>
          <w:szCs w:val="21"/>
          <w:lang w:val="de-DE" w:eastAsia="de-DE"/>
        </w:rPr>
      </w:pPr>
      <w:r w:rsidRPr="005039D4">
        <w:rPr>
          <w:rFonts w:ascii="Gill Sans Light" w:hAnsi="Gill Sans Light" w:cs="Gill Sans Light" w:hint="cs"/>
          <w:color w:val="000000"/>
          <w:sz w:val="21"/>
          <w:szCs w:val="21"/>
          <w:lang w:val="de-DE" w:eastAsia="de-DE"/>
        </w:rPr>
        <w:t xml:space="preserve">Es sind Eindrücke, die alle Sinne betören und denen man kaum widerstehen kann. Und auch nicht will. Die klare Winterluft vermengt sich mit dem Duft von gerösteten Kastanien, heißer Schokolade und </w:t>
      </w:r>
      <w:r w:rsidR="00DC5D62">
        <w:rPr>
          <w:rFonts w:ascii="Gill Sans Light" w:hAnsi="Gill Sans Light" w:cs="Gill Sans Light"/>
          <w:color w:val="000000"/>
          <w:sz w:val="21"/>
          <w:szCs w:val="21"/>
          <w:lang w:val="de-DE" w:eastAsia="de-DE"/>
        </w:rPr>
        <w:t>den Aromen</w:t>
      </w:r>
      <w:r w:rsidRPr="005039D4">
        <w:rPr>
          <w:rFonts w:ascii="Gill Sans Light" w:hAnsi="Gill Sans Light" w:cs="Gill Sans Light" w:hint="cs"/>
          <w:color w:val="000000"/>
          <w:sz w:val="21"/>
          <w:szCs w:val="21"/>
          <w:lang w:val="de-DE" w:eastAsia="de-DE"/>
        </w:rPr>
        <w:t xml:space="preserve"> des dampfenden Glühweins. Sie sind eine große Bühne aus Lichtern, Klängen und Düften. Sie besitzen eine Tradition über viele Generationen, und doch betören sie die Menschen jedes Jahr aufs Neue. Die Adventszeit im Trentino ist eine Zeit der romantischen Erlebnisse, der sinnlichen Verführungen, bei der man Bekanntschaft mit vielen alten Traditionen und Spezialitäten</w:t>
      </w:r>
      <w:r w:rsidR="00DC5D62">
        <w:rPr>
          <w:rFonts w:ascii="Gill Sans Light" w:hAnsi="Gill Sans Light" w:cs="Gill Sans Light"/>
          <w:color w:val="000000"/>
          <w:sz w:val="21"/>
          <w:szCs w:val="21"/>
          <w:lang w:val="de-DE" w:eastAsia="de-DE"/>
        </w:rPr>
        <w:t xml:space="preserve"> macht</w:t>
      </w:r>
      <w:r w:rsidRPr="005039D4">
        <w:rPr>
          <w:rFonts w:ascii="Gill Sans Light" w:hAnsi="Gill Sans Light" w:cs="Gill Sans Light" w:hint="cs"/>
          <w:color w:val="000000"/>
          <w:sz w:val="21"/>
          <w:szCs w:val="21"/>
          <w:lang w:val="de-DE" w:eastAsia="de-DE"/>
        </w:rPr>
        <w:t xml:space="preserve">. Dazu gehören </w:t>
      </w:r>
      <w:r w:rsidR="00DC5D62">
        <w:rPr>
          <w:rFonts w:ascii="Gill Sans Light" w:hAnsi="Gill Sans Light" w:cs="Gill Sans Light"/>
          <w:color w:val="000000"/>
          <w:sz w:val="21"/>
          <w:szCs w:val="21"/>
          <w:lang w:val="de-DE" w:eastAsia="de-DE"/>
        </w:rPr>
        <w:t>zum einen</w:t>
      </w:r>
      <w:r w:rsidRPr="005039D4">
        <w:rPr>
          <w:rFonts w:ascii="Gill Sans Light" w:hAnsi="Gill Sans Light" w:cs="Gill Sans Light" w:hint="cs"/>
          <w:color w:val="000000"/>
          <w:sz w:val="21"/>
          <w:szCs w:val="21"/>
          <w:lang w:val="de-DE" w:eastAsia="de-DE"/>
        </w:rPr>
        <w:t xml:space="preserve"> die bekannten Weihnachtsmärkte in Trient, Rovereto, Arco, Riva del Garda, </w:t>
      </w:r>
      <w:proofErr w:type="spellStart"/>
      <w:r w:rsidRPr="005039D4">
        <w:rPr>
          <w:rFonts w:ascii="Gill Sans Light" w:hAnsi="Gill Sans Light" w:cs="Gill Sans Light" w:hint="cs"/>
          <w:color w:val="000000"/>
          <w:sz w:val="21"/>
          <w:szCs w:val="21"/>
          <w:lang w:val="de-DE" w:eastAsia="de-DE"/>
        </w:rPr>
        <w:t>Pergine</w:t>
      </w:r>
      <w:proofErr w:type="spellEnd"/>
      <w:r w:rsidRPr="005039D4">
        <w:rPr>
          <w:rFonts w:ascii="Gill Sans Light" w:hAnsi="Gill Sans Light" w:cs="Gill Sans Light" w:hint="cs"/>
          <w:color w:val="000000"/>
          <w:sz w:val="21"/>
          <w:szCs w:val="21"/>
          <w:lang w:val="de-DE" w:eastAsia="de-DE"/>
        </w:rPr>
        <w:t xml:space="preserve"> </w:t>
      </w:r>
      <w:proofErr w:type="spellStart"/>
      <w:r w:rsidRPr="005039D4">
        <w:rPr>
          <w:rFonts w:ascii="Gill Sans Light" w:hAnsi="Gill Sans Light" w:cs="Gill Sans Light" w:hint="cs"/>
          <w:color w:val="000000"/>
          <w:sz w:val="21"/>
          <w:szCs w:val="21"/>
          <w:lang w:val="de-DE" w:eastAsia="de-DE"/>
        </w:rPr>
        <w:t>Valsugana</w:t>
      </w:r>
      <w:proofErr w:type="spellEnd"/>
      <w:r w:rsidRPr="005039D4">
        <w:rPr>
          <w:rFonts w:ascii="Gill Sans Light" w:hAnsi="Gill Sans Light" w:cs="Gill Sans Light" w:hint="cs"/>
          <w:color w:val="000000"/>
          <w:sz w:val="21"/>
          <w:szCs w:val="21"/>
          <w:lang w:val="de-DE" w:eastAsia="de-DE"/>
        </w:rPr>
        <w:t xml:space="preserve"> bis nach </w:t>
      </w:r>
      <w:proofErr w:type="spellStart"/>
      <w:r w:rsidRPr="005039D4">
        <w:rPr>
          <w:rFonts w:ascii="Gill Sans Light" w:hAnsi="Gill Sans Light" w:cs="Gill Sans Light" w:hint="cs"/>
          <w:color w:val="000000"/>
          <w:sz w:val="21"/>
          <w:szCs w:val="21"/>
          <w:lang w:val="de-DE" w:eastAsia="de-DE"/>
        </w:rPr>
        <w:t>Levico</w:t>
      </w:r>
      <w:proofErr w:type="spellEnd"/>
      <w:r w:rsidRPr="005039D4">
        <w:rPr>
          <w:rFonts w:ascii="Gill Sans Light" w:hAnsi="Gill Sans Light" w:cs="Gill Sans Light" w:hint="cs"/>
          <w:color w:val="000000"/>
          <w:sz w:val="21"/>
          <w:szCs w:val="21"/>
          <w:lang w:val="de-DE" w:eastAsia="de-DE"/>
        </w:rPr>
        <w:t xml:space="preserve"> Terme. Sie leben von der faszinierenden Mixtur aus Weihnachtsromantik in den stilvollen historischen Zentren eingebettet in eine majestätische Bergwelt. </w:t>
      </w:r>
    </w:p>
    <w:p w14:paraId="1F7F7862" w14:textId="77777777" w:rsidR="005039D4" w:rsidRPr="005039D4" w:rsidRDefault="005039D4" w:rsidP="005039D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auto"/>
        <w:jc w:val="both"/>
        <w:rPr>
          <w:rFonts w:ascii="Gill Sans Light" w:hAnsi="Gill Sans Light" w:cs="Gill Sans Light" w:hint="cs"/>
          <w:color w:val="000000"/>
          <w:sz w:val="21"/>
          <w:szCs w:val="21"/>
          <w:lang w:val="de-DE" w:eastAsia="de-DE"/>
        </w:rPr>
      </w:pPr>
    </w:p>
    <w:p w14:paraId="66309F9B" w14:textId="5A3A3713" w:rsidR="005039D4" w:rsidRPr="005039D4" w:rsidRDefault="005039D4" w:rsidP="005039D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auto"/>
        <w:jc w:val="both"/>
        <w:rPr>
          <w:rFonts w:ascii="Gill Sans Light" w:hAnsi="Gill Sans Light" w:cs="Gill Sans Light" w:hint="cs"/>
          <w:color w:val="000000"/>
          <w:sz w:val="21"/>
          <w:szCs w:val="21"/>
          <w:lang w:val="de-DE" w:eastAsia="de-DE"/>
        </w:rPr>
      </w:pPr>
      <w:r w:rsidRPr="005039D4">
        <w:rPr>
          <w:rFonts w:ascii="Gill Sans Light" w:hAnsi="Gill Sans Light" w:cs="Gill Sans Light" w:hint="cs"/>
          <w:color w:val="000000"/>
          <w:sz w:val="21"/>
          <w:szCs w:val="21"/>
          <w:lang w:val="de-DE" w:eastAsia="de-DE"/>
        </w:rPr>
        <w:t>Es gibt aber auch die vielen kleinen und „geheimen“ Märkte in charmanten Bergdörfern weit weg vom Trubel, in denen man sich in eine andere Zeit versetzt fühlt. Sie sind gemütlich und authentisch, eingebettet zwischen alten Innenhöfen, Arkaden und den „</w:t>
      </w:r>
      <w:proofErr w:type="spellStart"/>
      <w:r w:rsidRPr="005039D4">
        <w:rPr>
          <w:rFonts w:ascii="Gill Sans Light" w:hAnsi="Gill Sans Light" w:cs="Gill Sans Light" w:hint="cs"/>
          <w:color w:val="000000"/>
          <w:sz w:val="21"/>
          <w:szCs w:val="21"/>
          <w:lang w:val="de-DE" w:eastAsia="de-DE"/>
        </w:rPr>
        <w:t>Caneve</w:t>
      </w:r>
      <w:proofErr w:type="spellEnd"/>
      <w:r w:rsidRPr="005039D4">
        <w:rPr>
          <w:rFonts w:ascii="Gill Sans Light" w:hAnsi="Gill Sans Light" w:cs="Gill Sans Light" w:hint="cs"/>
          <w:color w:val="000000"/>
          <w:sz w:val="21"/>
          <w:szCs w:val="21"/>
          <w:lang w:val="de-DE" w:eastAsia="de-DE"/>
        </w:rPr>
        <w:t>”, den alten Kellern, wo ländliche Traditionen noch lebendig sind. Diese Märkte liegen oft versteckt an abgelegenen Orten, wo Weihnachtslieder, Lichter und Weihnachtsdüfte die engen Gassen und gewölbten Arkaden erfüllen.</w:t>
      </w:r>
      <w:r w:rsidR="00DC5D62">
        <w:rPr>
          <w:rFonts w:ascii="Gill Sans Light" w:hAnsi="Gill Sans Light" w:cs="Gill Sans Light"/>
          <w:color w:val="000000"/>
          <w:sz w:val="21"/>
          <w:szCs w:val="21"/>
          <w:lang w:val="de-DE" w:eastAsia="de-DE"/>
        </w:rPr>
        <w:t xml:space="preserve"> </w:t>
      </w:r>
      <w:r w:rsidRPr="005039D4">
        <w:rPr>
          <w:rFonts w:ascii="Gill Sans Light" w:hAnsi="Gill Sans Light" w:cs="Gill Sans Light" w:hint="cs"/>
          <w:color w:val="000000"/>
          <w:sz w:val="21"/>
          <w:szCs w:val="21"/>
          <w:lang w:val="de-DE" w:eastAsia="de-DE"/>
        </w:rPr>
        <w:t>I</w:t>
      </w:r>
      <w:hyperlink r:id="rId7" w:history="1">
        <w:r w:rsidR="00DC5D62">
          <w:rPr>
            <w:rFonts w:ascii="Gill Sans Light" w:hAnsi="Gill Sans Light" w:cs="Gill Sans Light" w:hint="cs"/>
            <w:color w:val="0000FF"/>
            <w:sz w:val="21"/>
            <w:szCs w:val="21"/>
            <w:u w:val="single" w:color="0000FF"/>
            <w:lang w:val="de-DE" w:eastAsia="de-DE"/>
          </w:rPr>
          <w:t>visittrentino.info – Weihnachtsmärkte</w:t>
        </w:r>
      </w:hyperlink>
    </w:p>
    <w:p w14:paraId="7267DC3D" w14:textId="77777777" w:rsidR="005039D4" w:rsidRPr="005039D4" w:rsidRDefault="005039D4" w:rsidP="005039D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auto"/>
        <w:jc w:val="both"/>
        <w:rPr>
          <w:rFonts w:ascii="Gill Sans Light" w:hAnsi="Gill Sans Light" w:cs="Gill Sans Light" w:hint="cs"/>
          <w:color w:val="000000"/>
          <w:sz w:val="21"/>
          <w:szCs w:val="21"/>
          <w:lang w:val="de-DE" w:eastAsia="de-DE"/>
        </w:rPr>
      </w:pPr>
    </w:p>
    <w:p w14:paraId="157915AF" w14:textId="77777777" w:rsidR="005039D4" w:rsidRPr="00DC5D62" w:rsidRDefault="005039D4" w:rsidP="005039D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auto"/>
        <w:jc w:val="both"/>
        <w:rPr>
          <w:rFonts w:ascii="Gill Sans" w:hAnsi="Gill Sans" w:cs="Gill Sans" w:hint="cs"/>
          <w:color w:val="000000"/>
          <w:lang w:val="de-DE" w:eastAsia="de-DE"/>
        </w:rPr>
      </w:pPr>
      <w:r w:rsidRPr="00DC5D62">
        <w:rPr>
          <w:rFonts w:ascii="Gill Sans" w:hAnsi="Gill Sans" w:cs="Gill Sans" w:hint="cs"/>
          <w:color w:val="000000"/>
          <w:lang w:val="de-DE" w:eastAsia="de-DE"/>
        </w:rPr>
        <w:t>Kleine Schätze, die nicht jeder kennt: Die Tradition der Krippen im Trentino</w:t>
      </w:r>
    </w:p>
    <w:p w14:paraId="2EE16D22" w14:textId="0A321DBD" w:rsidR="005039D4" w:rsidRPr="005039D4" w:rsidRDefault="005039D4" w:rsidP="005039D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auto"/>
        <w:jc w:val="both"/>
        <w:rPr>
          <w:rFonts w:ascii="Gill Sans Light" w:hAnsi="Gill Sans Light" w:cs="Gill Sans Light" w:hint="cs"/>
          <w:color w:val="000000"/>
          <w:sz w:val="21"/>
          <w:szCs w:val="21"/>
          <w:lang w:val="de-DE" w:eastAsia="de-DE"/>
        </w:rPr>
      </w:pPr>
      <w:r w:rsidRPr="005039D4">
        <w:rPr>
          <w:rFonts w:ascii="Gill Sans Light" w:hAnsi="Gill Sans Light" w:cs="Gill Sans Light" w:hint="cs"/>
          <w:color w:val="000000"/>
          <w:sz w:val="21"/>
          <w:szCs w:val="21"/>
          <w:lang w:val="de-DE" w:eastAsia="de-DE"/>
        </w:rPr>
        <w:t>Sie sind für die Einheimischen eine lieb gewonnene und mit Leidenschaft gepflegte Tradition. Der Brauch der Weihnachtskrippen hat eine lange Geschichte und ist tief mit der ebenfalls sehr typischen Holzschnitzkunst verbunden. Zu Weihnachten schmücken Holzfiguren die Fenster, Ställe und Dorfplätze. In einigen Gemeinden finden lebende Krippenspiele statt wie zum Beispiel in der Gegend am nördlichen Gardasee. Dort is</w:t>
      </w:r>
      <w:r w:rsidR="00DC5D62">
        <w:rPr>
          <w:rFonts w:ascii="Gill Sans Light" w:hAnsi="Gill Sans Light" w:cs="Gill Sans Light"/>
          <w:color w:val="000000"/>
          <w:sz w:val="21"/>
          <w:szCs w:val="21"/>
          <w:lang w:val="de-DE" w:eastAsia="de-DE"/>
        </w:rPr>
        <w:t>t</w:t>
      </w:r>
      <w:r w:rsidRPr="005039D4">
        <w:rPr>
          <w:rFonts w:ascii="Gill Sans Light" w:hAnsi="Gill Sans Light" w:cs="Gill Sans Light" w:hint="cs"/>
          <w:color w:val="000000"/>
          <w:sz w:val="21"/>
          <w:szCs w:val="21"/>
          <w:lang w:val="de-DE" w:eastAsia="de-DE"/>
        </w:rPr>
        <w:t xml:space="preserve"> alles echt, sogar die Schafe.</w:t>
      </w:r>
    </w:p>
    <w:p w14:paraId="192473D1" w14:textId="1500C960" w:rsidR="005039D4" w:rsidRPr="005039D4" w:rsidRDefault="00DC5D62" w:rsidP="005039D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auto"/>
        <w:jc w:val="both"/>
        <w:rPr>
          <w:rFonts w:ascii="Gill Sans Light" w:hAnsi="Gill Sans Light" w:cs="Gill Sans Light" w:hint="cs"/>
          <w:color w:val="000000"/>
          <w:sz w:val="21"/>
          <w:szCs w:val="21"/>
          <w:lang w:val="de-DE" w:eastAsia="de-DE"/>
        </w:rPr>
      </w:pPr>
      <w:hyperlink r:id="rId8" w:history="1">
        <w:r w:rsidR="005039D4" w:rsidRPr="00DC5D62">
          <w:rPr>
            <w:rStyle w:val="Hyperlink"/>
            <w:rFonts w:ascii="Gill Sans Light" w:hAnsi="Gill Sans Light" w:cs="Gill Sans Light"/>
            <w:sz w:val="21"/>
            <w:szCs w:val="21"/>
            <w:lang w:val="de-DE" w:eastAsia="de-DE"/>
          </w:rPr>
          <w:t>visittrentino.info – Krippen</w:t>
        </w:r>
      </w:hyperlink>
    </w:p>
    <w:p w14:paraId="267BD0D3" w14:textId="77777777" w:rsidR="005039D4" w:rsidRPr="005039D4" w:rsidRDefault="005039D4" w:rsidP="005039D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auto"/>
        <w:jc w:val="both"/>
        <w:rPr>
          <w:rFonts w:ascii="Gill Sans Light" w:hAnsi="Gill Sans Light" w:cs="Gill Sans Light" w:hint="cs"/>
          <w:color w:val="000000"/>
          <w:sz w:val="21"/>
          <w:szCs w:val="21"/>
          <w:lang w:val="de-DE" w:eastAsia="de-DE"/>
        </w:rPr>
      </w:pPr>
    </w:p>
    <w:p w14:paraId="7706F575" w14:textId="534B7D34" w:rsidR="005039D4" w:rsidRPr="00DC5D62" w:rsidRDefault="00DC5D62" w:rsidP="005039D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auto"/>
        <w:jc w:val="both"/>
        <w:rPr>
          <w:rFonts w:ascii="Gill Sans" w:hAnsi="Gill Sans" w:cs="Gill Sans" w:hint="cs"/>
          <w:color w:val="000000"/>
          <w:lang w:val="de-DE" w:eastAsia="de-DE"/>
        </w:rPr>
      </w:pPr>
      <w:r w:rsidRPr="00DC5D62">
        <w:rPr>
          <w:rFonts w:ascii="Gill Sans" w:hAnsi="Gill Sans" w:cs="Gill Sans" w:hint="cs"/>
          <w:color w:val="000000"/>
          <w:lang w:val="de-DE" w:eastAsia="de-DE"/>
        </w:rPr>
        <w:t>Farbenfrohes Spektakel</w:t>
      </w:r>
      <w:r w:rsidR="005039D4" w:rsidRPr="00DC5D62">
        <w:rPr>
          <w:rFonts w:ascii="Gill Sans" w:hAnsi="Gill Sans" w:cs="Gill Sans" w:hint="cs"/>
          <w:color w:val="000000"/>
          <w:lang w:val="de-DE" w:eastAsia="de-DE"/>
        </w:rPr>
        <w:t>: der alpine Karneval</w:t>
      </w:r>
    </w:p>
    <w:p w14:paraId="5DC42D93" w14:textId="237E0CB4" w:rsidR="005039D4" w:rsidRPr="005039D4" w:rsidRDefault="005039D4" w:rsidP="005039D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auto"/>
        <w:jc w:val="both"/>
        <w:rPr>
          <w:rFonts w:ascii="Gill Sans Light" w:hAnsi="Gill Sans Light" w:cs="Gill Sans Light" w:hint="cs"/>
          <w:color w:val="000000"/>
          <w:sz w:val="21"/>
          <w:szCs w:val="21"/>
          <w:lang w:val="de-DE" w:eastAsia="de-DE"/>
        </w:rPr>
      </w:pPr>
      <w:r w:rsidRPr="005039D4">
        <w:rPr>
          <w:rFonts w:ascii="Gill Sans Light" w:hAnsi="Gill Sans Light" w:cs="Gill Sans Light" w:hint="cs"/>
          <w:color w:val="000000"/>
          <w:sz w:val="21"/>
          <w:szCs w:val="21"/>
          <w:lang w:val="de-DE" w:eastAsia="de-DE"/>
        </w:rPr>
        <w:t xml:space="preserve">Für die Menschen in den Bergen war es immer schon ein Moment der Freude, der guten Laune. Mit dem </w:t>
      </w:r>
      <w:r w:rsidR="00DC5D62">
        <w:rPr>
          <w:rFonts w:ascii="Gill Sans Light" w:hAnsi="Gill Sans Light" w:cs="Gill Sans Light"/>
          <w:color w:val="000000"/>
          <w:sz w:val="21"/>
          <w:szCs w:val="21"/>
          <w:lang w:val="de-DE" w:eastAsia="de-DE"/>
        </w:rPr>
        <w:t>„</w:t>
      </w:r>
      <w:proofErr w:type="spellStart"/>
      <w:r w:rsidRPr="005039D4">
        <w:rPr>
          <w:rFonts w:ascii="Gill Sans Light" w:hAnsi="Gill Sans Light" w:cs="Gill Sans Light" w:hint="cs"/>
          <w:color w:val="000000"/>
          <w:sz w:val="21"/>
          <w:szCs w:val="21"/>
          <w:lang w:val="de-DE" w:eastAsia="de-DE"/>
        </w:rPr>
        <w:t>Carnevale</w:t>
      </w:r>
      <w:proofErr w:type="spellEnd"/>
      <w:r w:rsidR="00DC5D62">
        <w:rPr>
          <w:rFonts w:ascii="Gill Sans Light" w:hAnsi="Gill Sans Light" w:cs="Gill Sans Light"/>
          <w:color w:val="000000"/>
          <w:sz w:val="21"/>
          <w:szCs w:val="21"/>
          <w:lang w:val="de-DE" w:eastAsia="de-DE"/>
        </w:rPr>
        <w:t>“</w:t>
      </w:r>
      <w:r w:rsidRPr="005039D4">
        <w:rPr>
          <w:rFonts w:ascii="Gill Sans Light" w:hAnsi="Gill Sans Light" w:cs="Gill Sans Light" w:hint="cs"/>
          <w:color w:val="000000"/>
          <w:sz w:val="21"/>
          <w:szCs w:val="21"/>
          <w:lang w:val="de-DE" w:eastAsia="de-DE"/>
        </w:rPr>
        <w:t xml:space="preserve"> feierte man das Ende des Winters</w:t>
      </w:r>
      <w:r w:rsidR="00DC5D62">
        <w:rPr>
          <w:rFonts w:ascii="Gill Sans Light" w:hAnsi="Gill Sans Light" w:cs="Gill Sans Light"/>
          <w:color w:val="000000"/>
          <w:sz w:val="21"/>
          <w:szCs w:val="21"/>
          <w:lang w:val="de-DE" w:eastAsia="de-DE"/>
        </w:rPr>
        <w:t xml:space="preserve"> mit seiner </w:t>
      </w:r>
      <w:r w:rsidRPr="005039D4">
        <w:rPr>
          <w:rFonts w:ascii="Gill Sans Light" w:hAnsi="Gill Sans Light" w:cs="Gill Sans Light" w:hint="cs"/>
          <w:color w:val="000000"/>
          <w:sz w:val="21"/>
          <w:szCs w:val="21"/>
          <w:lang w:val="de-DE" w:eastAsia="de-DE"/>
        </w:rPr>
        <w:t>Kälte und Entbehrung</w:t>
      </w:r>
      <w:r w:rsidR="00DC5D62">
        <w:rPr>
          <w:rFonts w:ascii="Gill Sans Light" w:hAnsi="Gill Sans Light" w:cs="Gill Sans Light"/>
          <w:color w:val="000000"/>
          <w:sz w:val="21"/>
          <w:szCs w:val="21"/>
          <w:lang w:val="de-DE" w:eastAsia="de-DE"/>
        </w:rPr>
        <w:t>en</w:t>
      </w:r>
      <w:r w:rsidRPr="005039D4">
        <w:rPr>
          <w:rFonts w:ascii="Gill Sans Light" w:hAnsi="Gill Sans Light" w:cs="Gill Sans Light" w:hint="cs"/>
          <w:color w:val="000000"/>
          <w:sz w:val="21"/>
          <w:szCs w:val="21"/>
          <w:lang w:val="de-DE" w:eastAsia="de-DE"/>
        </w:rPr>
        <w:t>. In vielen Dörfern und Städten wird das auch heute noch zelebrier</w:t>
      </w:r>
      <w:r w:rsidR="00DC5D62">
        <w:rPr>
          <w:rFonts w:ascii="Gill Sans Light" w:hAnsi="Gill Sans Light" w:cs="Gill Sans Light"/>
          <w:color w:val="000000"/>
          <w:sz w:val="21"/>
          <w:szCs w:val="21"/>
          <w:lang w:val="de-DE" w:eastAsia="de-DE"/>
        </w:rPr>
        <w:t>t</w:t>
      </w:r>
      <w:r w:rsidRPr="005039D4">
        <w:rPr>
          <w:rFonts w:ascii="Gill Sans Light" w:hAnsi="Gill Sans Light" w:cs="Gill Sans Light" w:hint="cs"/>
          <w:color w:val="000000"/>
          <w:sz w:val="21"/>
          <w:szCs w:val="21"/>
          <w:lang w:val="de-DE" w:eastAsia="de-DE"/>
        </w:rPr>
        <w:t xml:space="preserve">. Zu den klassischen Bräuchen gehören die </w:t>
      </w:r>
      <w:r w:rsidR="00DC5D62">
        <w:rPr>
          <w:rFonts w:ascii="Gill Sans Light" w:hAnsi="Gill Sans Light" w:cs="Gill Sans Light"/>
          <w:color w:val="000000"/>
          <w:sz w:val="21"/>
          <w:szCs w:val="21"/>
          <w:lang w:val="de-DE" w:eastAsia="de-DE"/>
        </w:rPr>
        <w:t xml:space="preserve">prächtigen </w:t>
      </w:r>
      <w:r w:rsidRPr="005039D4">
        <w:rPr>
          <w:rFonts w:ascii="Gill Sans Light" w:hAnsi="Gill Sans Light" w:cs="Gill Sans Light" w:hint="cs"/>
          <w:color w:val="000000"/>
          <w:sz w:val="21"/>
          <w:szCs w:val="21"/>
          <w:lang w:val="de-DE" w:eastAsia="de-DE"/>
        </w:rPr>
        <w:t xml:space="preserve">handgeschnitzten Holzmasken beim </w:t>
      </w:r>
      <w:proofErr w:type="spellStart"/>
      <w:r w:rsidRPr="005039D4">
        <w:rPr>
          <w:rFonts w:ascii="Gill Sans Light" w:hAnsi="Gill Sans Light" w:cs="Gill Sans Light" w:hint="cs"/>
          <w:color w:val="000000"/>
          <w:sz w:val="21"/>
          <w:szCs w:val="21"/>
          <w:lang w:val="de-DE" w:eastAsia="de-DE"/>
        </w:rPr>
        <w:t>ladinischen</w:t>
      </w:r>
      <w:proofErr w:type="spellEnd"/>
      <w:r w:rsidRPr="005039D4">
        <w:rPr>
          <w:rFonts w:ascii="Gill Sans Light" w:hAnsi="Gill Sans Light" w:cs="Gill Sans Light" w:hint="cs"/>
          <w:color w:val="000000"/>
          <w:sz w:val="21"/>
          <w:szCs w:val="21"/>
          <w:lang w:val="de-DE" w:eastAsia="de-DE"/>
        </w:rPr>
        <w:t xml:space="preserve"> Karneval im Val di </w:t>
      </w:r>
      <w:proofErr w:type="spellStart"/>
      <w:r w:rsidRPr="005039D4">
        <w:rPr>
          <w:rFonts w:ascii="Gill Sans Light" w:hAnsi="Gill Sans Light" w:cs="Gill Sans Light" w:hint="cs"/>
          <w:color w:val="000000"/>
          <w:sz w:val="21"/>
          <w:szCs w:val="21"/>
          <w:lang w:val="de-DE" w:eastAsia="de-DE"/>
        </w:rPr>
        <w:t>Fassa</w:t>
      </w:r>
      <w:proofErr w:type="spellEnd"/>
      <w:r w:rsidRPr="005039D4">
        <w:rPr>
          <w:rFonts w:ascii="Gill Sans Light" w:hAnsi="Gill Sans Light" w:cs="Gill Sans Light" w:hint="cs"/>
          <w:color w:val="000000"/>
          <w:sz w:val="21"/>
          <w:szCs w:val="21"/>
          <w:lang w:val="de-DE" w:eastAsia="de-DE"/>
        </w:rPr>
        <w:t xml:space="preserve">, </w:t>
      </w:r>
      <w:r w:rsidR="00DC5D62">
        <w:rPr>
          <w:rFonts w:ascii="Gill Sans Light" w:hAnsi="Gill Sans Light" w:cs="Gill Sans Light"/>
          <w:color w:val="000000"/>
          <w:sz w:val="21"/>
          <w:szCs w:val="21"/>
          <w:lang w:val="de-DE" w:eastAsia="de-DE"/>
        </w:rPr>
        <w:t>die alten</w:t>
      </w:r>
      <w:r w:rsidRPr="005039D4">
        <w:rPr>
          <w:rFonts w:ascii="Gill Sans Light" w:hAnsi="Gill Sans Light" w:cs="Gill Sans Light" w:hint="cs"/>
          <w:color w:val="000000"/>
          <w:sz w:val="21"/>
          <w:szCs w:val="21"/>
          <w:lang w:val="de-DE" w:eastAsia="de-DE"/>
        </w:rPr>
        <w:t xml:space="preserve"> Rituale wie </w:t>
      </w:r>
      <w:r w:rsidR="00DC5D62">
        <w:rPr>
          <w:rFonts w:ascii="Gill Sans Light" w:hAnsi="Gill Sans Light" w:cs="Gill Sans Light"/>
          <w:color w:val="000000"/>
          <w:sz w:val="21"/>
          <w:szCs w:val="21"/>
          <w:lang w:val="de-DE" w:eastAsia="de-DE"/>
        </w:rPr>
        <w:t>das</w:t>
      </w:r>
      <w:r w:rsidRPr="005039D4">
        <w:rPr>
          <w:rFonts w:ascii="Gill Sans Light" w:hAnsi="Gill Sans Light" w:cs="Gill Sans Light" w:hint="cs"/>
          <w:color w:val="000000"/>
          <w:sz w:val="21"/>
          <w:szCs w:val="21"/>
          <w:lang w:val="de-DE" w:eastAsia="de-DE"/>
        </w:rPr>
        <w:t xml:space="preserve"> Verbrennen der Kiefer von </w:t>
      </w:r>
      <w:proofErr w:type="spellStart"/>
      <w:r w:rsidRPr="005039D4">
        <w:rPr>
          <w:rFonts w:ascii="Gill Sans Light" w:hAnsi="Gill Sans Light" w:cs="Gill Sans Light" w:hint="cs"/>
          <w:color w:val="000000"/>
          <w:sz w:val="21"/>
          <w:szCs w:val="21"/>
          <w:lang w:val="de-DE" w:eastAsia="de-DE"/>
        </w:rPr>
        <w:t>Grauno</w:t>
      </w:r>
      <w:proofErr w:type="spellEnd"/>
      <w:r w:rsidRPr="005039D4">
        <w:rPr>
          <w:rFonts w:ascii="Gill Sans Light" w:hAnsi="Gill Sans Light" w:cs="Gill Sans Light" w:hint="cs"/>
          <w:color w:val="000000"/>
          <w:sz w:val="21"/>
          <w:szCs w:val="21"/>
          <w:lang w:val="de-DE" w:eastAsia="de-DE"/>
        </w:rPr>
        <w:t xml:space="preserve"> im Val di </w:t>
      </w:r>
      <w:proofErr w:type="spellStart"/>
      <w:r w:rsidRPr="005039D4">
        <w:rPr>
          <w:rFonts w:ascii="Gill Sans Light" w:hAnsi="Gill Sans Light" w:cs="Gill Sans Light" w:hint="cs"/>
          <w:color w:val="000000"/>
          <w:sz w:val="21"/>
          <w:szCs w:val="21"/>
          <w:lang w:val="de-DE" w:eastAsia="de-DE"/>
        </w:rPr>
        <w:t>Cembra</w:t>
      </w:r>
      <w:proofErr w:type="spellEnd"/>
      <w:r w:rsidRPr="005039D4">
        <w:rPr>
          <w:rFonts w:ascii="Gill Sans Light" w:hAnsi="Gill Sans Light" w:cs="Gill Sans Light" w:hint="cs"/>
          <w:color w:val="000000"/>
          <w:sz w:val="21"/>
          <w:szCs w:val="21"/>
          <w:lang w:val="de-DE" w:eastAsia="de-DE"/>
        </w:rPr>
        <w:t xml:space="preserve"> oder die folkloristischen Tänze des </w:t>
      </w:r>
      <w:proofErr w:type="spellStart"/>
      <w:r w:rsidRPr="005039D4">
        <w:rPr>
          <w:rFonts w:ascii="Gill Sans Light" w:hAnsi="Gill Sans Light" w:cs="Gill Sans Light" w:hint="cs"/>
          <w:color w:val="000000"/>
          <w:sz w:val="21"/>
          <w:szCs w:val="21"/>
          <w:lang w:val="de-DE" w:eastAsia="de-DE"/>
        </w:rPr>
        <w:t>Matoci</w:t>
      </w:r>
      <w:proofErr w:type="spellEnd"/>
      <w:r w:rsidRPr="005039D4">
        <w:rPr>
          <w:rFonts w:ascii="Gill Sans Light" w:hAnsi="Gill Sans Light" w:cs="Gill Sans Light" w:hint="cs"/>
          <w:color w:val="000000"/>
          <w:sz w:val="21"/>
          <w:szCs w:val="21"/>
          <w:lang w:val="de-DE" w:eastAsia="de-DE"/>
        </w:rPr>
        <w:t xml:space="preserve">-Karnevals in </w:t>
      </w:r>
      <w:proofErr w:type="spellStart"/>
      <w:r w:rsidRPr="005039D4">
        <w:rPr>
          <w:rFonts w:ascii="Gill Sans Light" w:hAnsi="Gill Sans Light" w:cs="Gill Sans Light" w:hint="cs"/>
          <w:color w:val="000000"/>
          <w:sz w:val="21"/>
          <w:szCs w:val="21"/>
          <w:lang w:val="de-DE" w:eastAsia="de-DE"/>
        </w:rPr>
        <w:t>Valfloriana</w:t>
      </w:r>
      <w:proofErr w:type="spellEnd"/>
      <w:r w:rsidRPr="005039D4">
        <w:rPr>
          <w:rFonts w:ascii="Gill Sans Light" w:hAnsi="Gill Sans Light" w:cs="Gill Sans Light" w:hint="cs"/>
          <w:color w:val="000000"/>
          <w:sz w:val="21"/>
          <w:szCs w:val="21"/>
          <w:lang w:val="de-DE" w:eastAsia="de-DE"/>
        </w:rPr>
        <w:t xml:space="preserve">. Besonders authentisch ist auch der </w:t>
      </w:r>
      <w:proofErr w:type="spellStart"/>
      <w:r w:rsidRPr="005039D4">
        <w:rPr>
          <w:rFonts w:ascii="Gill Sans Light" w:hAnsi="Gill Sans Light" w:cs="Gill Sans Light" w:hint="cs"/>
          <w:color w:val="000000"/>
          <w:sz w:val="21"/>
          <w:szCs w:val="21"/>
          <w:lang w:val="de-DE" w:eastAsia="de-DE"/>
        </w:rPr>
        <w:t>Mocheno</w:t>
      </w:r>
      <w:proofErr w:type="spellEnd"/>
      <w:r w:rsidRPr="005039D4">
        <w:rPr>
          <w:rFonts w:ascii="Gill Sans Light" w:hAnsi="Gill Sans Light" w:cs="Gill Sans Light" w:hint="cs"/>
          <w:color w:val="000000"/>
          <w:sz w:val="21"/>
          <w:szCs w:val="21"/>
          <w:lang w:val="de-DE" w:eastAsia="de-DE"/>
        </w:rPr>
        <w:t xml:space="preserve">-Karneval im ursprünglichen Valle del </w:t>
      </w:r>
      <w:proofErr w:type="spellStart"/>
      <w:r w:rsidRPr="005039D4">
        <w:rPr>
          <w:rFonts w:ascii="Gill Sans Light" w:hAnsi="Gill Sans Light" w:cs="Gill Sans Light" w:hint="cs"/>
          <w:color w:val="000000"/>
          <w:sz w:val="21"/>
          <w:szCs w:val="21"/>
          <w:lang w:val="de-DE" w:eastAsia="de-DE"/>
        </w:rPr>
        <w:t>Fersina</w:t>
      </w:r>
      <w:proofErr w:type="spellEnd"/>
      <w:r w:rsidRPr="005039D4">
        <w:rPr>
          <w:rFonts w:ascii="Gill Sans Light" w:hAnsi="Gill Sans Light" w:cs="Gill Sans Light" w:hint="cs"/>
          <w:color w:val="000000"/>
          <w:sz w:val="21"/>
          <w:szCs w:val="21"/>
          <w:lang w:val="de-DE" w:eastAsia="de-DE"/>
        </w:rPr>
        <w:t xml:space="preserve"> mit außergewöhnlichen Figuren und Traditionen. </w:t>
      </w:r>
      <w:r w:rsidR="00DC5D62">
        <w:rPr>
          <w:rFonts w:ascii="Gill Sans Light" w:hAnsi="Gill Sans Light" w:cs="Gill Sans Light"/>
          <w:color w:val="000000"/>
          <w:sz w:val="21"/>
          <w:szCs w:val="21"/>
          <w:lang w:val="de-DE" w:eastAsia="de-DE"/>
        </w:rPr>
        <w:t xml:space="preserve">Während der Feierlichkeiten gibt es überall auch immer viele Gelegenheiten, </w:t>
      </w:r>
      <w:r w:rsidRPr="005039D4">
        <w:rPr>
          <w:rFonts w:ascii="Gill Sans Light" w:hAnsi="Gill Sans Light" w:cs="Gill Sans Light" w:hint="cs"/>
          <w:color w:val="000000"/>
          <w:sz w:val="21"/>
          <w:szCs w:val="21"/>
          <w:lang w:val="de-DE" w:eastAsia="de-DE"/>
        </w:rPr>
        <w:t>echte lokale und traditionelle Köstlichkeiten zu genießen.</w:t>
      </w:r>
    </w:p>
    <w:p w14:paraId="4A15428F" w14:textId="065FAD85" w:rsidR="005039D4" w:rsidRPr="005039D4" w:rsidRDefault="005039D4" w:rsidP="005039D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auto"/>
        <w:jc w:val="both"/>
        <w:rPr>
          <w:rFonts w:ascii="Gill Sans Light" w:hAnsi="Gill Sans Light" w:cs="Gill Sans Light" w:hint="cs"/>
          <w:color w:val="000000"/>
          <w:sz w:val="21"/>
          <w:szCs w:val="21"/>
          <w:lang w:val="de-DE" w:eastAsia="de-DE"/>
        </w:rPr>
      </w:pPr>
      <w:hyperlink r:id="rId9" w:history="1">
        <w:r w:rsidRPr="005039D4">
          <w:rPr>
            <w:rFonts w:ascii="Gill Sans Light" w:hAnsi="Gill Sans Light" w:cs="Gill Sans Light" w:hint="cs"/>
            <w:color w:val="0000FF"/>
            <w:sz w:val="21"/>
            <w:szCs w:val="21"/>
            <w:u w:val="single" w:color="0000FF"/>
            <w:lang w:val="de-DE" w:eastAsia="de-DE"/>
          </w:rPr>
          <w:t>visittre</w:t>
        </w:r>
        <w:r w:rsidRPr="005039D4">
          <w:rPr>
            <w:rFonts w:ascii="Gill Sans Light" w:hAnsi="Gill Sans Light" w:cs="Gill Sans Light" w:hint="cs"/>
            <w:color w:val="0000FF"/>
            <w:sz w:val="21"/>
            <w:szCs w:val="21"/>
            <w:u w:val="single" w:color="0000FF"/>
            <w:lang w:val="de-DE" w:eastAsia="de-DE"/>
          </w:rPr>
          <w:t>n</w:t>
        </w:r>
        <w:r w:rsidRPr="005039D4">
          <w:rPr>
            <w:rFonts w:ascii="Gill Sans Light" w:hAnsi="Gill Sans Light" w:cs="Gill Sans Light" w:hint="cs"/>
            <w:color w:val="0000FF"/>
            <w:sz w:val="21"/>
            <w:szCs w:val="21"/>
            <w:u w:val="single" w:color="0000FF"/>
            <w:lang w:val="de-DE" w:eastAsia="de-DE"/>
          </w:rPr>
          <w:t>tino.info – Carnival</w:t>
        </w:r>
      </w:hyperlink>
    </w:p>
    <w:p w14:paraId="2CA73FD7" w14:textId="77777777" w:rsidR="005039D4" w:rsidRPr="005039D4" w:rsidRDefault="005039D4" w:rsidP="005039D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auto"/>
        <w:jc w:val="both"/>
        <w:rPr>
          <w:rFonts w:ascii="Gill Sans Light" w:hAnsi="Gill Sans Light" w:cs="Gill Sans Light" w:hint="cs"/>
          <w:color w:val="000000"/>
          <w:sz w:val="21"/>
          <w:szCs w:val="21"/>
          <w:lang w:val="de-DE" w:eastAsia="de-DE"/>
        </w:rPr>
      </w:pPr>
    </w:p>
    <w:p w14:paraId="1D7D3750" w14:textId="77777777" w:rsidR="002271D2" w:rsidRDefault="002271D2">
      <w:pPr>
        <w:rPr>
          <w:rFonts w:ascii="Gill Sans" w:hAnsi="Gill Sans" w:cs="Gill Sans"/>
          <w:color w:val="000000"/>
          <w:lang w:val="de-DE" w:eastAsia="de-DE"/>
        </w:rPr>
      </w:pPr>
      <w:r>
        <w:rPr>
          <w:rFonts w:ascii="Gill Sans" w:hAnsi="Gill Sans" w:cs="Gill Sans"/>
          <w:color w:val="000000"/>
          <w:lang w:val="de-DE" w:eastAsia="de-DE"/>
        </w:rPr>
        <w:br w:type="page"/>
      </w:r>
    </w:p>
    <w:p w14:paraId="2748F76B" w14:textId="2E955DD9" w:rsidR="005039D4" w:rsidRPr="00DC5D62" w:rsidRDefault="002271D2" w:rsidP="005039D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auto"/>
        <w:jc w:val="both"/>
        <w:rPr>
          <w:rFonts w:ascii="Gill Sans" w:hAnsi="Gill Sans" w:cs="Gill Sans" w:hint="cs"/>
          <w:color w:val="000000"/>
          <w:lang w:val="de-DE" w:eastAsia="de-DE"/>
        </w:rPr>
      </w:pPr>
      <w:r>
        <w:rPr>
          <w:rFonts w:ascii="Gill Sans" w:hAnsi="Gill Sans" w:cs="Gill Sans"/>
          <w:color w:val="000000"/>
          <w:lang w:val="de-DE" w:eastAsia="de-DE"/>
        </w:rPr>
        <w:lastRenderedPageBreak/>
        <w:t>Musik: Spektakuläre Kulissen für besondere Töne</w:t>
      </w:r>
    </w:p>
    <w:p w14:paraId="21FFF3EE" w14:textId="1E69E4AB" w:rsidR="002271D2" w:rsidRPr="002271D2" w:rsidRDefault="002271D2" w:rsidP="005039D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auto"/>
        <w:jc w:val="both"/>
        <w:rPr>
          <w:rFonts w:ascii="Gill Sans" w:hAnsi="Gill Sans" w:cs="Gill Sans" w:hint="cs"/>
          <w:color w:val="000000"/>
          <w:sz w:val="21"/>
          <w:szCs w:val="21"/>
          <w:lang w:val="de-DE" w:eastAsia="de-DE"/>
        </w:rPr>
      </w:pPr>
      <w:r w:rsidRPr="002271D2">
        <w:rPr>
          <w:rFonts w:ascii="Gill Sans" w:hAnsi="Gill Sans" w:cs="Gill Sans" w:hint="cs"/>
          <w:color w:val="000000"/>
          <w:sz w:val="21"/>
          <w:szCs w:val="21"/>
          <w:lang w:val="de-DE" w:eastAsia="de-DE"/>
        </w:rPr>
        <w:t xml:space="preserve">Klänge aus Eis: </w:t>
      </w:r>
      <w:proofErr w:type="spellStart"/>
      <w:r w:rsidRPr="002271D2">
        <w:rPr>
          <w:rFonts w:ascii="Gill Sans" w:hAnsi="Gill Sans" w:cs="Gill Sans" w:hint="cs"/>
          <w:color w:val="000000"/>
          <w:sz w:val="21"/>
          <w:szCs w:val="21"/>
          <w:lang w:val="de-DE" w:eastAsia="de-DE"/>
        </w:rPr>
        <w:t>Paradice</w:t>
      </w:r>
      <w:proofErr w:type="spellEnd"/>
      <w:r w:rsidRPr="002271D2">
        <w:rPr>
          <w:rFonts w:ascii="Gill Sans" w:hAnsi="Gill Sans" w:cs="Gill Sans" w:hint="cs"/>
          <w:color w:val="000000"/>
          <w:sz w:val="21"/>
          <w:szCs w:val="21"/>
          <w:lang w:val="de-DE" w:eastAsia="de-DE"/>
        </w:rPr>
        <w:t xml:space="preserve"> Music Festival</w:t>
      </w:r>
    </w:p>
    <w:p w14:paraId="3C952F46" w14:textId="5F762D84" w:rsidR="005039D4" w:rsidRPr="005039D4" w:rsidRDefault="005039D4" w:rsidP="005039D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auto"/>
        <w:jc w:val="both"/>
        <w:rPr>
          <w:rFonts w:ascii="Gill Sans Light" w:hAnsi="Gill Sans Light" w:cs="Gill Sans Light" w:hint="cs"/>
          <w:color w:val="000000"/>
          <w:sz w:val="21"/>
          <w:szCs w:val="21"/>
          <w:lang w:val="de-DE" w:eastAsia="de-DE"/>
        </w:rPr>
      </w:pPr>
      <w:r w:rsidRPr="005039D4">
        <w:rPr>
          <w:rFonts w:ascii="Gill Sans Light" w:hAnsi="Gill Sans Light" w:cs="Gill Sans Light" w:hint="cs"/>
          <w:color w:val="000000"/>
          <w:sz w:val="21"/>
          <w:szCs w:val="21"/>
          <w:lang w:val="de-DE" w:eastAsia="de-DE"/>
        </w:rPr>
        <w:t>Es ist wahrscheinlich eine der ungewöhnlichsten Konzert</w:t>
      </w:r>
      <w:r w:rsidR="00AF7D04">
        <w:rPr>
          <w:rFonts w:ascii="Gill Sans Light" w:hAnsi="Gill Sans Light" w:cs="Gill Sans Light"/>
          <w:color w:val="000000"/>
          <w:sz w:val="21"/>
          <w:szCs w:val="21"/>
          <w:lang w:val="de-DE" w:eastAsia="de-DE"/>
        </w:rPr>
        <w:t>-Reihen</w:t>
      </w:r>
      <w:r w:rsidRPr="005039D4">
        <w:rPr>
          <w:rFonts w:ascii="Gill Sans Light" w:hAnsi="Gill Sans Light" w:cs="Gill Sans Light" w:hint="cs"/>
          <w:color w:val="000000"/>
          <w:sz w:val="21"/>
          <w:szCs w:val="21"/>
          <w:lang w:val="de-DE" w:eastAsia="de-DE"/>
        </w:rPr>
        <w:t xml:space="preserve"> in den Alpen. Und das liegt nicht nur an dem eindrucksvollen Schauplatz. Vom 10. Januar bis zum 4. April 2026 präsentiert das </w:t>
      </w:r>
      <w:r w:rsidR="00DC5D62">
        <w:rPr>
          <w:rFonts w:ascii="Gill Sans Light" w:hAnsi="Gill Sans Light" w:cs="Gill Sans Light"/>
          <w:color w:val="000000"/>
          <w:sz w:val="21"/>
          <w:szCs w:val="21"/>
          <w:lang w:val="de-DE" w:eastAsia="de-DE"/>
        </w:rPr>
        <w:t>„</w:t>
      </w:r>
      <w:proofErr w:type="spellStart"/>
      <w:r w:rsidRPr="005039D4">
        <w:rPr>
          <w:rFonts w:ascii="Gill Sans Light" w:hAnsi="Gill Sans Light" w:cs="Gill Sans Light" w:hint="cs"/>
          <w:color w:val="000000"/>
          <w:sz w:val="21"/>
          <w:szCs w:val="21"/>
          <w:lang w:val="de-DE" w:eastAsia="de-DE"/>
        </w:rPr>
        <w:t>Paradice</w:t>
      </w:r>
      <w:proofErr w:type="spellEnd"/>
      <w:r w:rsidRPr="005039D4">
        <w:rPr>
          <w:rFonts w:ascii="Gill Sans Light" w:hAnsi="Gill Sans Light" w:cs="Gill Sans Light" w:hint="cs"/>
          <w:color w:val="000000"/>
          <w:sz w:val="21"/>
          <w:szCs w:val="21"/>
          <w:lang w:val="de-DE" w:eastAsia="de-DE"/>
        </w:rPr>
        <w:t xml:space="preserve"> Music Festival</w:t>
      </w:r>
      <w:r w:rsidR="00DC5D62">
        <w:rPr>
          <w:rFonts w:ascii="Gill Sans Light" w:hAnsi="Gill Sans Light" w:cs="Gill Sans Light"/>
          <w:color w:val="000000"/>
          <w:sz w:val="21"/>
          <w:szCs w:val="21"/>
          <w:lang w:val="de-DE" w:eastAsia="de-DE"/>
        </w:rPr>
        <w:t xml:space="preserve">“ </w:t>
      </w:r>
      <w:r w:rsidRPr="005039D4">
        <w:rPr>
          <w:rFonts w:ascii="Gill Sans Light" w:hAnsi="Gill Sans Light" w:cs="Gill Sans Light" w:hint="cs"/>
          <w:color w:val="000000"/>
          <w:sz w:val="21"/>
          <w:szCs w:val="21"/>
          <w:lang w:val="de-DE" w:eastAsia="de-DE"/>
        </w:rPr>
        <w:t xml:space="preserve">eine Reihe von Pop- und Rockkonzerten, die mit Eisinstrumenten in einem riesigen </w:t>
      </w:r>
      <w:proofErr w:type="spellStart"/>
      <w:r w:rsidRPr="005039D4">
        <w:rPr>
          <w:rFonts w:ascii="Gill Sans Light" w:hAnsi="Gill Sans Light" w:cs="Gill Sans Light" w:hint="cs"/>
          <w:color w:val="000000"/>
          <w:sz w:val="21"/>
          <w:szCs w:val="21"/>
          <w:lang w:val="de-DE" w:eastAsia="de-DE"/>
        </w:rPr>
        <w:t>igluförmigen</w:t>
      </w:r>
      <w:proofErr w:type="spellEnd"/>
      <w:r w:rsidRPr="005039D4">
        <w:rPr>
          <w:rFonts w:ascii="Gill Sans Light" w:hAnsi="Gill Sans Light" w:cs="Gill Sans Light" w:hint="cs"/>
          <w:color w:val="000000"/>
          <w:sz w:val="21"/>
          <w:szCs w:val="21"/>
          <w:lang w:val="de-DE" w:eastAsia="de-DE"/>
        </w:rPr>
        <w:t xml:space="preserve"> Konzertsaal auf dem </w:t>
      </w:r>
      <w:proofErr w:type="spellStart"/>
      <w:r w:rsidRPr="005039D4">
        <w:rPr>
          <w:rFonts w:ascii="Gill Sans Light" w:hAnsi="Gill Sans Light" w:cs="Gill Sans Light" w:hint="cs"/>
          <w:color w:val="000000"/>
          <w:sz w:val="21"/>
          <w:szCs w:val="21"/>
          <w:lang w:val="de-DE" w:eastAsia="de-DE"/>
        </w:rPr>
        <w:t>Presena</w:t>
      </w:r>
      <w:proofErr w:type="spellEnd"/>
      <w:r w:rsidRPr="005039D4">
        <w:rPr>
          <w:rFonts w:ascii="Gill Sans Light" w:hAnsi="Gill Sans Light" w:cs="Gill Sans Light" w:hint="cs"/>
          <w:color w:val="000000"/>
          <w:sz w:val="21"/>
          <w:szCs w:val="21"/>
          <w:lang w:val="de-DE" w:eastAsia="de-DE"/>
        </w:rPr>
        <w:t xml:space="preserve">-Gletscher im Skigebiet am Passo Tonale aufgeführt werden. Ein Orchester, das auf 2.600 Metern Höhe mit Bässen, Celli, Gitarren und Percussion-Instrumenten spielt, die vollständig aus Eis gefertigt sind. Die spezielle Architektur der Iglus sorgt dafür, dass die Eisinstrumente nur langsam schmelzen. Gespielt </w:t>
      </w:r>
      <w:proofErr w:type="gramStart"/>
      <w:r w:rsidRPr="005039D4">
        <w:rPr>
          <w:rFonts w:ascii="Gill Sans Light" w:hAnsi="Gill Sans Light" w:cs="Gill Sans Light" w:hint="cs"/>
          <w:color w:val="000000"/>
          <w:sz w:val="21"/>
          <w:szCs w:val="21"/>
          <w:lang w:val="de-DE" w:eastAsia="de-DE"/>
        </w:rPr>
        <w:t>wird</w:t>
      </w:r>
      <w:proofErr w:type="gramEnd"/>
      <w:r w:rsidRPr="005039D4">
        <w:rPr>
          <w:rFonts w:ascii="Gill Sans Light" w:hAnsi="Gill Sans Light" w:cs="Gill Sans Light" w:hint="cs"/>
          <w:color w:val="000000"/>
          <w:sz w:val="21"/>
          <w:szCs w:val="21"/>
          <w:lang w:val="de-DE" w:eastAsia="de-DE"/>
        </w:rPr>
        <w:t xml:space="preserve"> jeden Donnerstag und Sonntag. Tickets gibt es online oder an der Kasse bei der Talstation. Mit der Paradiso-Seilbahn kommt man direkt hin.</w:t>
      </w:r>
    </w:p>
    <w:p w14:paraId="42436B05" w14:textId="351F8255" w:rsidR="005039D4" w:rsidRPr="005039D4" w:rsidRDefault="005039D4" w:rsidP="005039D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auto"/>
        <w:jc w:val="both"/>
        <w:rPr>
          <w:rFonts w:ascii="Gill Sans Light" w:hAnsi="Gill Sans Light" w:cs="Gill Sans Light" w:hint="cs"/>
          <w:color w:val="000000"/>
          <w:sz w:val="21"/>
          <w:szCs w:val="21"/>
          <w:lang w:val="de-DE" w:eastAsia="de-DE"/>
        </w:rPr>
      </w:pPr>
      <w:r w:rsidRPr="005039D4">
        <w:rPr>
          <w:rFonts w:ascii="Gill Sans Light" w:hAnsi="Gill Sans Light" w:cs="Gill Sans Light" w:hint="cs"/>
          <w:color w:val="000000"/>
          <w:sz w:val="21"/>
          <w:szCs w:val="21"/>
          <w:lang w:val="de-DE" w:eastAsia="de-DE"/>
        </w:rPr>
        <w:t xml:space="preserve">Info: </w:t>
      </w:r>
      <w:hyperlink r:id="rId10" w:history="1">
        <w:r w:rsidRPr="00AF7D04">
          <w:rPr>
            <w:rStyle w:val="Hyperlink"/>
            <w:rFonts w:ascii="Gill Sans Light" w:hAnsi="Gill Sans Light" w:cs="Gill Sans Light"/>
            <w:sz w:val="21"/>
            <w:szCs w:val="21"/>
            <w:lang w:val="de-DE" w:eastAsia="de-DE"/>
          </w:rPr>
          <w:t xml:space="preserve">visitvaldisole.it – </w:t>
        </w:r>
        <w:proofErr w:type="spellStart"/>
        <w:r w:rsidRPr="00AF7D04">
          <w:rPr>
            <w:rStyle w:val="Hyperlink"/>
            <w:rFonts w:ascii="Gill Sans Light" w:hAnsi="Gill Sans Light" w:cs="Gill Sans Light"/>
            <w:sz w:val="21"/>
            <w:szCs w:val="21"/>
            <w:lang w:val="de-DE" w:eastAsia="de-DE"/>
          </w:rPr>
          <w:t>Paradice</w:t>
        </w:r>
        <w:proofErr w:type="spellEnd"/>
        <w:r w:rsidRPr="00AF7D04">
          <w:rPr>
            <w:rStyle w:val="Hyperlink"/>
            <w:rFonts w:ascii="Gill Sans Light" w:hAnsi="Gill Sans Light" w:cs="Gill Sans Light"/>
            <w:sz w:val="21"/>
            <w:szCs w:val="21"/>
            <w:lang w:val="de-DE" w:eastAsia="de-DE"/>
          </w:rPr>
          <w:t xml:space="preserve"> Music</w:t>
        </w:r>
      </w:hyperlink>
      <w:r w:rsidR="00AF7D04">
        <w:rPr>
          <w:rFonts w:ascii="Gill Sans Light" w:hAnsi="Gill Sans Light" w:cs="Gill Sans Light"/>
          <w:color w:val="000000"/>
          <w:sz w:val="21"/>
          <w:szCs w:val="21"/>
          <w:lang w:val="de-DE" w:eastAsia="de-DE"/>
        </w:rPr>
        <w:t xml:space="preserve"> </w:t>
      </w:r>
    </w:p>
    <w:p w14:paraId="2F6D6972" w14:textId="77777777" w:rsidR="005039D4" w:rsidRPr="005039D4" w:rsidRDefault="005039D4" w:rsidP="005039D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auto"/>
        <w:jc w:val="both"/>
        <w:rPr>
          <w:rFonts w:ascii="Gill Sans Light" w:hAnsi="Gill Sans Light" w:cs="Gill Sans Light" w:hint="cs"/>
          <w:color w:val="000000"/>
          <w:sz w:val="21"/>
          <w:szCs w:val="21"/>
          <w:lang w:val="de-DE" w:eastAsia="de-DE"/>
        </w:rPr>
      </w:pPr>
    </w:p>
    <w:p w14:paraId="137310F6" w14:textId="77777777" w:rsidR="005039D4" w:rsidRPr="002271D2" w:rsidRDefault="005039D4" w:rsidP="005039D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auto"/>
        <w:jc w:val="both"/>
        <w:rPr>
          <w:rFonts w:ascii="Gill Sans" w:hAnsi="Gill Sans" w:cs="Gill Sans" w:hint="cs"/>
          <w:color w:val="000000"/>
          <w:sz w:val="21"/>
          <w:szCs w:val="21"/>
          <w:lang w:val="de-DE" w:eastAsia="de-DE"/>
        </w:rPr>
      </w:pPr>
      <w:r w:rsidRPr="002271D2">
        <w:rPr>
          <w:rFonts w:ascii="Gill Sans" w:hAnsi="Gill Sans" w:cs="Gill Sans" w:hint="cs"/>
          <w:color w:val="000000"/>
          <w:sz w:val="21"/>
          <w:szCs w:val="21"/>
          <w:lang w:val="de-DE" w:eastAsia="de-DE"/>
        </w:rPr>
        <w:t xml:space="preserve">Dolomiti Ski Jazz 2026: </w:t>
      </w:r>
      <w:proofErr w:type="gramStart"/>
      <w:r w:rsidRPr="002271D2">
        <w:rPr>
          <w:rFonts w:ascii="Gill Sans" w:hAnsi="Gill Sans" w:cs="Gill Sans" w:hint="cs"/>
          <w:color w:val="000000"/>
          <w:sz w:val="21"/>
          <w:szCs w:val="21"/>
          <w:lang w:val="de-DE" w:eastAsia="de-DE"/>
        </w:rPr>
        <w:t>Coole</w:t>
      </w:r>
      <w:proofErr w:type="gramEnd"/>
      <w:r w:rsidRPr="002271D2">
        <w:rPr>
          <w:rFonts w:ascii="Gill Sans" w:hAnsi="Gill Sans" w:cs="Gill Sans" w:hint="cs"/>
          <w:color w:val="000000"/>
          <w:sz w:val="21"/>
          <w:szCs w:val="21"/>
          <w:lang w:val="de-DE" w:eastAsia="de-DE"/>
        </w:rPr>
        <w:t xml:space="preserve"> Berge und heiße Rhythmen</w:t>
      </w:r>
    </w:p>
    <w:p w14:paraId="4BB49FF3" w14:textId="363E744F" w:rsidR="005039D4" w:rsidRPr="005039D4" w:rsidRDefault="005039D4" w:rsidP="005039D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auto"/>
        <w:jc w:val="both"/>
        <w:rPr>
          <w:rFonts w:ascii="Gill Sans Light" w:hAnsi="Gill Sans Light" w:cs="Gill Sans Light" w:hint="cs"/>
          <w:color w:val="000000"/>
          <w:sz w:val="21"/>
          <w:szCs w:val="21"/>
          <w:lang w:val="de-DE" w:eastAsia="de-DE"/>
        </w:rPr>
      </w:pPr>
      <w:r w:rsidRPr="005039D4">
        <w:rPr>
          <w:rFonts w:ascii="Gill Sans Light" w:hAnsi="Gill Sans Light" w:cs="Gill Sans Light" w:hint="cs"/>
          <w:color w:val="000000"/>
          <w:sz w:val="21"/>
          <w:szCs w:val="21"/>
          <w:lang w:val="de-DE" w:eastAsia="de-DE"/>
        </w:rPr>
        <w:t xml:space="preserve">Sie sind mittlerweile ein Klassiker und begeistern die Besucher wegen ihrer einzigartigen Kombination aus Naturlandschaft und Musik. Vom 6. bis 15. März 2026 werden im Val di Fiemme und Val di </w:t>
      </w:r>
      <w:proofErr w:type="spellStart"/>
      <w:r w:rsidRPr="005039D4">
        <w:rPr>
          <w:rFonts w:ascii="Gill Sans Light" w:hAnsi="Gill Sans Light" w:cs="Gill Sans Light" w:hint="cs"/>
          <w:color w:val="000000"/>
          <w:sz w:val="21"/>
          <w:szCs w:val="21"/>
          <w:lang w:val="de-DE" w:eastAsia="de-DE"/>
        </w:rPr>
        <w:t>Fassa</w:t>
      </w:r>
      <w:proofErr w:type="spellEnd"/>
      <w:r w:rsidRPr="005039D4">
        <w:rPr>
          <w:rFonts w:ascii="Gill Sans Light" w:hAnsi="Gill Sans Light" w:cs="Gill Sans Light" w:hint="cs"/>
          <w:color w:val="000000"/>
          <w:sz w:val="21"/>
          <w:szCs w:val="21"/>
          <w:lang w:val="de-DE" w:eastAsia="de-DE"/>
        </w:rPr>
        <w:t xml:space="preserve"> Black Music, Jazz und Funk wieder Teil der Winterlandschaft der Dolomiten sein. Dabei stehen zahlreiche Konzerte </w:t>
      </w:r>
      <w:r w:rsidR="00AF7D04">
        <w:rPr>
          <w:rFonts w:ascii="Gill Sans Light" w:hAnsi="Gill Sans Light" w:cs="Gill Sans Light"/>
          <w:color w:val="000000"/>
          <w:sz w:val="21"/>
          <w:szCs w:val="21"/>
          <w:lang w:val="de-DE" w:eastAsia="de-DE"/>
        </w:rPr>
        <w:t xml:space="preserve">international renommierter Jazzkünstler </w:t>
      </w:r>
      <w:r w:rsidRPr="005039D4">
        <w:rPr>
          <w:rFonts w:ascii="Gill Sans Light" w:hAnsi="Gill Sans Light" w:cs="Gill Sans Light" w:hint="cs"/>
          <w:color w:val="000000"/>
          <w:sz w:val="21"/>
          <w:szCs w:val="21"/>
          <w:lang w:val="de-DE" w:eastAsia="de-DE"/>
        </w:rPr>
        <w:t xml:space="preserve">an eindrucksvollen Plätzen in den Skigebieten in großer Höhe eben wie in Theatern und Veranstaltungsorten in den Tälern auf dem Programm. </w:t>
      </w:r>
      <w:r w:rsidR="00AF7D04">
        <w:rPr>
          <w:rFonts w:ascii="Gill Sans Light" w:hAnsi="Gill Sans Light" w:cs="Gill Sans Light"/>
          <w:color w:val="000000"/>
          <w:sz w:val="21"/>
          <w:szCs w:val="21"/>
          <w:lang w:val="de-DE" w:eastAsia="de-DE"/>
        </w:rPr>
        <w:t>Begleitet wird das musikalische Highlight durch „</w:t>
      </w:r>
      <w:r w:rsidRPr="005039D4">
        <w:rPr>
          <w:rFonts w:ascii="Gill Sans Light" w:hAnsi="Gill Sans Light" w:cs="Gill Sans Light" w:hint="cs"/>
          <w:color w:val="000000"/>
          <w:sz w:val="21"/>
          <w:szCs w:val="21"/>
          <w:lang w:val="de-DE" w:eastAsia="de-DE"/>
        </w:rPr>
        <w:t>Dolomiti Food Jazz</w:t>
      </w:r>
      <w:r w:rsidR="00AF7D04">
        <w:rPr>
          <w:rFonts w:ascii="Gill Sans Light" w:hAnsi="Gill Sans Light" w:cs="Gill Sans Light"/>
          <w:color w:val="000000"/>
          <w:sz w:val="21"/>
          <w:szCs w:val="21"/>
          <w:lang w:val="de-DE" w:eastAsia="de-DE"/>
        </w:rPr>
        <w:t>“, bei dem m</w:t>
      </w:r>
      <w:r w:rsidRPr="005039D4">
        <w:rPr>
          <w:rFonts w:ascii="Gill Sans Light" w:hAnsi="Gill Sans Light" w:cs="Gill Sans Light" w:hint="cs"/>
          <w:color w:val="000000"/>
          <w:sz w:val="21"/>
          <w:szCs w:val="21"/>
          <w:lang w:val="de-DE" w:eastAsia="de-DE"/>
        </w:rPr>
        <w:t xml:space="preserve">it regionalen Spezialitäten, lokalen Käsesorten, Weinen und Craft-Bier </w:t>
      </w:r>
      <w:r w:rsidR="00AF7D04">
        <w:rPr>
          <w:rFonts w:ascii="Gill Sans Light" w:hAnsi="Gill Sans Light" w:cs="Gill Sans Light"/>
          <w:color w:val="000000"/>
          <w:sz w:val="21"/>
          <w:szCs w:val="21"/>
          <w:lang w:val="de-DE" w:eastAsia="de-DE"/>
        </w:rPr>
        <w:t xml:space="preserve">für den nötigen kulinarischen Genuss gesorgt wird. </w:t>
      </w:r>
      <w:r w:rsidR="002271D2">
        <w:rPr>
          <w:rFonts w:ascii="Gill Sans Light" w:hAnsi="Gill Sans Light" w:cs="Gill Sans Light"/>
          <w:color w:val="000000"/>
          <w:sz w:val="21"/>
          <w:szCs w:val="21"/>
          <w:lang w:val="de-DE" w:eastAsia="de-DE"/>
        </w:rPr>
        <w:t xml:space="preserve"> </w:t>
      </w:r>
      <w:hyperlink r:id="rId11" w:history="1">
        <w:r w:rsidRPr="00AF7D04">
          <w:rPr>
            <w:rStyle w:val="Hyperlink"/>
            <w:rFonts w:ascii="Gill Sans Light" w:hAnsi="Gill Sans Light" w:cs="Gill Sans Light"/>
            <w:sz w:val="21"/>
            <w:szCs w:val="21"/>
            <w:lang w:val="de-DE" w:eastAsia="de-DE"/>
          </w:rPr>
          <w:t>visitfiemme.it</w:t>
        </w:r>
      </w:hyperlink>
      <w:r w:rsidRPr="005039D4">
        <w:rPr>
          <w:rFonts w:ascii="Gill Sans Light" w:hAnsi="Gill Sans Light" w:cs="Gill Sans Light" w:hint="cs"/>
          <w:color w:val="000000"/>
          <w:sz w:val="21"/>
          <w:szCs w:val="21"/>
          <w:lang w:val="de-DE" w:eastAsia="de-DE"/>
        </w:rPr>
        <w:t xml:space="preserve"> | </w:t>
      </w:r>
      <w:commentRangeStart w:id="0"/>
      <w:r w:rsidRPr="005039D4">
        <w:rPr>
          <w:rFonts w:ascii="Gill Sans Light" w:hAnsi="Gill Sans Light" w:cs="Gill Sans Light" w:hint="cs"/>
          <w:color w:val="000000"/>
          <w:sz w:val="21"/>
          <w:szCs w:val="21"/>
          <w:lang w:val="de-DE" w:eastAsia="de-DE"/>
        </w:rPr>
        <w:fldChar w:fldCharType="begin"/>
      </w:r>
      <w:r w:rsidRPr="005039D4">
        <w:rPr>
          <w:rFonts w:ascii="Gill Sans Light" w:hAnsi="Gill Sans Light" w:cs="Gill Sans Light" w:hint="cs"/>
          <w:color w:val="000000"/>
          <w:sz w:val="21"/>
          <w:szCs w:val="21"/>
          <w:lang w:val="de-DE" w:eastAsia="de-DE"/>
        </w:rPr>
        <w:instrText>HYPERLINK "http://fassa.com"</w:instrText>
      </w:r>
      <w:r w:rsidRPr="005039D4">
        <w:rPr>
          <w:rFonts w:ascii="Gill Sans Light" w:hAnsi="Gill Sans Light" w:cs="Gill Sans Light" w:hint="cs"/>
          <w:color w:val="000000"/>
          <w:sz w:val="21"/>
          <w:szCs w:val="21"/>
          <w:lang w:val="de-DE" w:eastAsia="de-DE"/>
        </w:rPr>
      </w:r>
      <w:r w:rsidRPr="005039D4">
        <w:rPr>
          <w:rFonts w:ascii="Gill Sans Light" w:hAnsi="Gill Sans Light" w:cs="Gill Sans Light" w:hint="cs"/>
          <w:color w:val="000000"/>
          <w:sz w:val="21"/>
          <w:szCs w:val="21"/>
          <w:lang w:val="de-DE" w:eastAsia="de-DE"/>
        </w:rPr>
        <w:fldChar w:fldCharType="separate"/>
      </w:r>
      <w:r w:rsidRPr="005039D4">
        <w:rPr>
          <w:rFonts w:ascii="Gill Sans Light" w:hAnsi="Gill Sans Light" w:cs="Gill Sans Light" w:hint="cs"/>
          <w:color w:val="000000"/>
          <w:sz w:val="21"/>
          <w:szCs w:val="21"/>
          <w:u w:val="single"/>
          <w:lang w:val="de-DE" w:eastAsia="de-DE"/>
        </w:rPr>
        <w:t>fassa</w:t>
      </w:r>
      <w:r w:rsidRPr="005039D4">
        <w:rPr>
          <w:rFonts w:ascii="Gill Sans Light" w:hAnsi="Gill Sans Light" w:cs="Gill Sans Light" w:hint="cs"/>
          <w:color w:val="000000"/>
          <w:sz w:val="21"/>
          <w:szCs w:val="21"/>
          <w:u w:val="single"/>
          <w:lang w:val="de-DE" w:eastAsia="de-DE"/>
        </w:rPr>
        <w:t>.</w:t>
      </w:r>
      <w:r w:rsidRPr="005039D4">
        <w:rPr>
          <w:rFonts w:ascii="Gill Sans Light" w:hAnsi="Gill Sans Light" w:cs="Gill Sans Light" w:hint="cs"/>
          <w:color w:val="000000"/>
          <w:sz w:val="21"/>
          <w:szCs w:val="21"/>
          <w:u w:val="single"/>
          <w:lang w:val="de-DE" w:eastAsia="de-DE"/>
        </w:rPr>
        <w:t>com</w:t>
      </w:r>
      <w:r w:rsidRPr="005039D4">
        <w:rPr>
          <w:rFonts w:ascii="Gill Sans Light" w:hAnsi="Gill Sans Light" w:cs="Gill Sans Light" w:hint="cs"/>
          <w:color w:val="000000"/>
          <w:sz w:val="21"/>
          <w:szCs w:val="21"/>
          <w:lang w:val="de-DE" w:eastAsia="de-DE"/>
        </w:rPr>
        <w:fldChar w:fldCharType="end"/>
      </w:r>
      <w:commentRangeEnd w:id="0"/>
      <w:r w:rsidR="00AF7D04">
        <w:rPr>
          <w:rStyle w:val="Kommentarzeichen"/>
        </w:rPr>
        <w:commentReference w:id="0"/>
      </w:r>
    </w:p>
    <w:p w14:paraId="6B68FA87" w14:textId="77777777" w:rsidR="005039D4" w:rsidRDefault="005039D4" w:rsidP="005039D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auto"/>
        <w:jc w:val="both"/>
        <w:rPr>
          <w:rFonts w:ascii="Gill Sans Light" w:hAnsi="Gill Sans Light" w:cs="Gill Sans Light"/>
          <w:color w:val="000000"/>
          <w:sz w:val="21"/>
          <w:szCs w:val="21"/>
          <w:lang w:val="de-DE" w:eastAsia="de-DE"/>
        </w:rPr>
      </w:pPr>
    </w:p>
    <w:p w14:paraId="3EC5C313" w14:textId="77777777" w:rsidR="002271D2" w:rsidRPr="005039D4" w:rsidRDefault="002271D2" w:rsidP="005039D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auto"/>
        <w:jc w:val="both"/>
        <w:rPr>
          <w:rFonts w:ascii="Gill Sans Light" w:hAnsi="Gill Sans Light" w:cs="Gill Sans Light" w:hint="cs"/>
          <w:color w:val="000000"/>
          <w:sz w:val="21"/>
          <w:szCs w:val="21"/>
          <w:lang w:val="de-DE" w:eastAsia="de-DE"/>
        </w:rPr>
      </w:pPr>
    </w:p>
    <w:p w14:paraId="355FF14C" w14:textId="77777777" w:rsidR="005039D4" w:rsidRPr="00AF7D04" w:rsidRDefault="005039D4" w:rsidP="005039D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auto"/>
        <w:jc w:val="both"/>
        <w:rPr>
          <w:rFonts w:ascii="Gill Sans" w:hAnsi="Gill Sans" w:cs="Gill Sans" w:hint="cs"/>
          <w:color w:val="000000"/>
          <w:lang w:val="de-DE" w:eastAsia="de-DE"/>
        </w:rPr>
      </w:pPr>
      <w:r w:rsidRPr="00AF7D04">
        <w:rPr>
          <w:rFonts w:ascii="Gill Sans" w:hAnsi="Gill Sans" w:cs="Gill Sans" w:hint="cs"/>
          <w:color w:val="000000"/>
          <w:lang w:val="de-DE" w:eastAsia="de-DE"/>
        </w:rPr>
        <w:t>Kunst im Trentino: Wenn große Kreationen mit der Region verschmelzen</w:t>
      </w:r>
    </w:p>
    <w:p w14:paraId="20353F5A" w14:textId="77777777" w:rsidR="00AF7D04" w:rsidRPr="00AF7D04" w:rsidRDefault="005039D4" w:rsidP="005039D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auto"/>
        <w:jc w:val="both"/>
        <w:rPr>
          <w:rFonts w:ascii="Gill Sans" w:hAnsi="Gill Sans" w:cs="Gill Sans" w:hint="cs"/>
          <w:color w:val="000000"/>
          <w:sz w:val="21"/>
          <w:szCs w:val="21"/>
          <w:lang w:val="de-DE" w:eastAsia="de-DE"/>
        </w:rPr>
      </w:pPr>
      <w:r w:rsidRPr="00AF7D04">
        <w:rPr>
          <w:rFonts w:ascii="Gill Sans" w:hAnsi="Gill Sans" w:cs="Gill Sans" w:hint="cs"/>
          <w:color w:val="000000"/>
          <w:sz w:val="21"/>
          <w:szCs w:val="21"/>
          <w:lang w:val="de-DE" w:eastAsia="de-DE"/>
        </w:rPr>
        <w:t xml:space="preserve">Ein Tal wird zu einem großen Kunstwerk. </w:t>
      </w:r>
    </w:p>
    <w:p w14:paraId="7C22DA32" w14:textId="6B4BFAC3" w:rsidR="005039D4" w:rsidRPr="005039D4" w:rsidRDefault="005039D4" w:rsidP="005039D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auto"/>
        <w:jc w:val="both"/>
        <w:rPr>
          <w:rFonts w:ascii="Gill Sans Light" w:hAnsi="Gill Sans Light" w:cs="Gill Sans Light" w:hint="cs"/>
          <w:color w:val="000000"/>
          <w:sz w:val="21"/>
          <w:szCs w:val="21"/>
          <w:lang w:val="de-DE" w:eastAsia="de-DE"/>
        </w:rPr>
      </w:pPr>
      <w:r w:rsidRPr="005039D4">
        <w:rPr>
          <w:rFonts w:ascii="Gill Sans Light" w:hAnsi="Gill Sans Light" w:cs="Gill Sans Light" w:hint="cs"/>
          <w:color w:val="000000"/>
          <w:sz w:val="21"/>
          <w:szCs w:val="21"/>
          <w:lang w:val="de-DE" w:eastAsia="de-DE"/>
        </w:rPr>
        <w:t xml:space="preserve">Ganz hinten in einem Seitental des </w:t>
      </w:r>
      <w:proofErr w:type="spellStart"/>
      <w:r w:rsidRPr="005039D4">
        <w:rPr>
          <w:rFonts w:ascii="Gill Sans Light" w:hAnsi="Gill Sans Light" w:cs="Gill Sans Light" w:hint="cs"/>
          <w:color w:val="000000"/>
          <w:sz w:val="21"/>
          <w:szCs w:val="21"/>
          <w:lang w:val="de-DE" w:eastAsia="de-DE"/>
        </w:rPr>
        <w:t>Valsugana</w:t>
      </w:r>
      <w:proofErr w:type="spellEnd"/>
      <w:r w:rsidRPr="005039D4">
        <w:rPr>
          <w:rFonts w:ascii="Gill Sans Light" w:hAnsi="Gill Sans Light" w:cs="Gill Sans Light" w:hint="cs"/>
          <w:color w:val="000000"/>
          <w:sz w:val="21"/>
          <w:szCs w:val="21"/>
          <w:lang w:val="de-DE" w:eastAsia="de-DE"/>
        </w:rPr>
        <w:t xml:space="preserve"> versteckt sich Arte Sella. Renommierte Künstler haben hier außergewöhnliche Kreationen aus natürlichen Materialien geschaffen, die man auf einem Open Air Rundweg bewundern kann. Gerade im Winter gewinnen diese Kreationen im Schnee eine besonders intensive Ausstrahlung, schaffen Symbiosen und Kontraste und regen die Fantasie der Betrachter an.</w:t>
      </w:r>
      <w:r w:rsidR="002271D2">
        <w:rPr>
          <w:rFonts w:ascii="Gill Sans Light" w:hAnsi="Gill Sans Light" w:cs="Gill Sans Light"/>
          <w:color w:val="000000"/>
          <w:sz w:val="21"/>
          <w:szCs w:val="21"/>
          <w:lang w:val="de-DE" w:eastAsia="de-DE"/>
        </w:rPr>
        <w:t xml:space="preserve"> </w:t>
      </w:r>
      <w:hyperlink r:id="rId16" w:history="1">
        <w:r w:rsidRPr="00AF7D04">
          <w:rPr>
            <w:rStyle w:val="Hyperlink"/>
            <w:rFonts w:ascii="Gill Sans Light" w:hAnsi="Gill Sans Light" w:cs="Gill Sans Light"/>
            <w:sz w:val="21"/>
            <w:szCs w:val="21"/>
            <w:lang w:val="de-DE" w:eastAsia="de-DE"/>
          </w:rPr>
          <w:t>artesella.it</w:t>
        </w:r>
      </w:hyperlink>
    </w:p>
    <w:p w14:paraId="6019AB7F" w14:textId="77777777" w:rsidR="005039D4" w:rsidRPr="005039D4" w:rsidRDefault="005039D4" w:rsidP="005039D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auto"/>
        <w:jc w:val="both"/>
        <w:rPr>
          <w:rFonts w:ascii="Gill Sans Light" w:hAnsi="Gill Sans Light" w:cs="Gill Sans Light" w:hint="cs"/>
          <w:color w:val="000000"/>
          <w:sz w:val="21"/>
          <w:szCs w:val="21"/>
          <w:lang w:val="de-DE" w:eastAsia="de-DE"/>
        </w:rPr>
      </w:pPr>
    </w:p>
    <w:p w14:paraId="16BDBA8A" w14:textId="77777777" w:rsidR="00AF7D04" w:rsidRPr="00AF7D04" w:rsidRDefault="005039D4" w:rsidP="005039D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auto"/>
        <w:jc w:val="both"/>
        <w:rPr>
          <w:rFonts w:ascii="Gill Sans" w:eastAsia="MS Gothic" w:hAnsi="Gill Sans" w:cs="Gill Sans" w:hint="cs"/>
          <w:color w:val="000000"/>
          <w:sz w:val="21"/>
          <w:szCs w:val="21"/>
          <w:lang w:val="de-DE" w:eastAsia="de-DE"/>
        </w:rPr>
      </w:pPr>
      <w:r w:rsidRPr="00AF7D04">
        <w:rPr>
          <w:rFonts w:ascii="Gill Sans" w:hAnsi="Gill Sans" w:cs="Gill Sans" w:hint="cs"/>
          <w:color w:val="000000"/>
          <w:sz w:val="21"/>
          <w:szCs w:val="21"/>
          <w:lang w:val="de-DE" w:eastAsia="de-DE"/>
        </w:rPr>
        <w:t xml:space="preserve">Neoromantik im </w:t>
      </w:r>
      <w:proofErr w:type="gramStart"/>
      <w:r w:rsidRPr="00AF7D04">
        <w:rPr>
          <w:rFonts w:ascii="Gill Sans" w:hAnsi="Gill Sans" w:cs="Gill Sans" w:hint="cs"/>
          <w:color w:val="000000"/>
          <w:sz w:val="21"/>
          <w:szCs w:val="21"/>
          <w:lang w:val="de-DE" w:eastAsia="de-DE"/>
        </w:rPr>
        <w:t>MART Museum</w:t>
      </w:r>
      <w:proofErr w:type="gramEnd"/>
      <w:r w:rsidRPr="00AF7D04">
        <w:rPr>
          <w:rFonts w:ascii="Gill Sans" w:hAnsi="Gill Sans" w:cs="Gill Sans" w:hint="cs"/>
          <w:color w:val="000000"/>
          <w:sz w:val="21"/>
          <w:szCs w:val="21"/>
          <w:lang w:val="de-DE" w:eastAsia="de-DE"/>
        </w:rPr>
        <w:t xml:space="preserve"> für moderne und zeitgenössische Kunst</w:t>
      </w:r>
      <w:r w:rsidRPr="00AF7D04">
        <w:rPr>
          <w:rFonts w:ascii="MS Gothic" w:eastAsia="MS Gothic" w:hAnsi="MS Gothic" w:cs="MS Gothic" w:hint="eastAsia"/>
          <w:color w:val="000000"/>
          <w:sz w:val="21"/>
          <w:szCs w:val="21"/>
          <w:lang w:val="de-DE" w:eastAsia="de-DE"/>
        </w:rPr>
        <w:t> </w:t>
      </w:r>
    </w:p>
    <w:p w14:paraId="2D7689C9" w14:textId="512D68CD" w:rsidR="005039D4" w:rsidRPr="005039D4" w:rsidRDefault="005039D4" w:rsidP="005039D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auto"/>
        <w:jc w:val="both"/>
        <w:rPr>
          <w:rFonts w:ascii="Gill Sans Light" w:hAnsi="Gill Sans Light" w:cs="Gill Sans Light" w:hint="cs"/>
          <w:color w:val="000000"/>
          <w:sz w:val="21"/>
          <w:szCs w:val="21"/>
          <w:lang w:val="de-DE" w:eastAsia="de-DE"/>
        </w:rPr>
      </w:pPr>
      <w:r w:rsidRPr="005039D4">
        <w:rPr>
          <w:rFonts w:ascii="Gill Sans Light" w:hAnsi="Gill Sans Light" w:cs="Gill Sans Light" w:hint="cs"/>
          <w:color w:val="000000"/>
          <w:sz w:val="21"/>
          <w:szCs w:val="21"/>
          <w:lang w:val="de-DE" w:eastAsia="de-DE"/>
        </w:rPr>
        <w:t xml:space="preserve">Eugene Berman (St. Petersburg 1899 – Rom 1972) war als Maler, Bühnenbildner, Illustrator und Reisefotograf eine Schlüsselfigur der neoromantischen Kunst des 20. Jahrhunderts. Ihm widmet das </w:t>
      </w:r>
      <w:proofErr w:type="gramStart"/>
      <w:r w:rsidRPr="005039D4">
        <w:rPr>
          <w:rFonts w:ascii="Gill Sans Light" w:hAnsi="Gill Sans Light" w:cs="Gill Sans Light" w:hint="cs"/>
          <w:color w:val="000000"/>
          <w:sz w:val="21"/>
          <w:szCs w:val="21"/>
          <w:lang w:val="de-DE" w:eastAsia="de-DE"/>
        </w:rPr>
        <w:t>MART Museum</w:t>
      </w:r>
      <w:proofErr w:type="gramEnd"/>
      <w:r w:rsidRPr="005039D4">
        <w:rPr>
          <w:rFonts w:ascii="Gill Sans Light" w:hAnsi="Gill Sans Light" w:cs="Gill Sans Light" w:hint="cs"/>
          <w:color w:val="000000"/>
          <w:sz w:val="21"/>
          <w:szCs w:val="21"/>
          <w:lang w:val="de-DE" w:eastAsia="de-DE"/>
        </w:rPr>
        <w:t xml:space="preserve"> </w:t>
      </w:r>
      <w:r w:rsidR="00AF7D04">
        <w:rPr>
          <w:rFonts w:ascii="Gill Sans Light" w:hAnsi="Gill Sans Light" w:cs="Gill Sans Light"/>
          <w:color w:val="000000"/>
          <w:sz w:val="21"/>
          <w:szCs w:val="21"/>
          <w:lang w:val="de-DE" w:eastAsia="de-DE"/>
        </w:rPr>
        <w:t xml:space="preserve">in Rovereto </w:t>
      </w:r>
      <w:r w:rsidRPr="005039D4">
        <w:rPr>
          <w:rFonts w:ascii="Gill Sans Light" w:hAnsi="Gill Sans Light" w:cs="Gill Sans Light" w:hint="cs"/>
          <w:color w:val="000000"/>
          <w:sz w:val="21"/>
          <w:szCs w:val="21"/>
          <w:lang w:val="de-DE" w:eastAsia="de-DE"/>
        </w:rPr>
        <w:t xml:space="preserve">bis zum 1. März 2026 die bislang größte Retrospektive. Die von Vittorio Sgarbi und Elisabetta </w:t>
      </w:r>
      <w:proofErr w:type="spellStart"/>
      <w:r w:rsidRPr="005039D4">
        <w:rPr>
          <w:rFonts w:ascii="Gill Sans Light" w:hAnsi="Gill Sans Light" w:cs="Gill Sans Light" w:hint="cs"/>
          <w:color w:val="000000"/>
          <w:sz w:val="21"/>
          <w:szCs w:val="21"/>
          <w:lang w:val="de-DE" w:eastAsia="de-DE"/>
        </w:rPr>
        <w:t>Scungio</w:t>
      </w:r>
      <w:proofErr w:type="spellEnd"/>
      <w:r w:rsidRPr="005039D4">
        <w:rPr>
          <w:rFonts w:ascii="Gill Sans Light" w:hAnsi="Gill Sans Light" w:cs="Gill Sans Light" w:hint="cs"/>
          <w:color w:val="000000"/>
          <w:sz w:val="21"/>
          <w:szCs w:val="21"/>
          <w:lang w:val="de-DE" w:eastAsia="de-DE"/>
        </w:rPr>
        <w:t xml:space="preserve"> kuratierte Ausstellung „Eugene Berman. Modern Classic“ ist eine chronologische und thematische Reise durch mehr als hundert Gemälde, begleitet von Zeichnungen, Fotografien, Dokumenten sowie archäologischen Funden und seltenen Objekten, die Berman gesammelt hat. In Kooperation mit Vogue </w:t>
      </w:r>
      <w:proofErr w:type="spellStart"/>
      <w:r w:rsidRPr="005039D4">
        <w:rPr>
          <w:rFonts w:ascii="Gill Sans Light" w:hAnsi="Gill Sans Light" w:cs="Gill Sans Light" w:hint="cs"/>
          <w:color w:val="000000"/>
          <w:sz w:val="21"/>
          <w:szCs w:val="21"/>
          <w:lang w:val="de-DE" w:eastAsia="de-DE"/>
        </w:rPr>
        <w:t>America</w:t>
      </w:r>
      <w:proofErr w:type="spellEnd"/>
      <w:r w:rsidRPr="005039D4">
        <w:rPr>
          <w:rFonts w:ascii="Gill Sans Light" w:hAnsi="Gill Sans Light" w:cs="Gill Sans Light" w:hint="cs"/>
          <w:color w:val="000000"/>
          <w:sz w:val="21"/>
          <w:szCs w:val="21"/>
          <w:lang w:val="de-DE" w:eastAsia="de-DE"/>
        </w:rPr>
        <w:t xml:space="preserve"> und Life wurden Reiseberichte, Fotografien und Kataloge aufgelegt. Das Ergebnis ist ein visuelles Tagebuch zwischen Realität und Vision, </w:t>
      </w:r>
      <w:proofErr w:type="gramStart"/>
      <w:r w:rsidRPr="005039D4">
        <w:rPr>
          <w:rFonts w:ascii="Gill Sans Light" w:hAnsi="Gill Sans Light" w:cs="Gill Sans Light" w:hint="cs"/>
          <w:color w:val="000000"/>
          <w:sz w:val="21"/>
          <w:szCs w:val="21"/>
          <w:lang w:val="de-DE" w:eastAsia="de-DE"/>
        </w:rPr>
        <w:t>das</w:t>
      </w:r>
      <w:proofErr w:type="gramEnd"/>
      <w:r w:rsidRPr="005039D4">
        <w:rPr>
          <w:rFonts w:ascii="Gill Sans Light" w:hAnsi="Gill Sans Light" w:cs="Gill Sans Light" w:hint="cs"/>
          <w:color w:val="000000"/>
          <w:sz w:val="21"/>
          <w:szCs w:val="21"/>
          <w:lang w:val="de-DE" w:eastAsia="de-DE"/>
        </w:rPr>
        <w:t xml:space="preserve"> die Erfahrungen des 20. Jahrhunderts mit klassischen und Renaissance Traditionen verbindet.</w:t>
      </w:r>
      <w:r w:rsidR="002271D2">
        <w:rPr>
          <w:rFonts w:ascii="Gill Sans Light" w:hAnsi="Gill Sans Light" w:cs="Gill Sans Light"/>
          <w:color w:val="000000"/>
          <w:sz w:val="21"/>
          <w:szCs w:val="21"/>
          <w:lang w:val="de-DE" w:eastAsia="de-DE"/>
        </w:rPr>
        <w:t xml:space="preserve"> </w:t>
      </w:r>
      <w:hyperlink r:id="rId17" w:history="1">
        <w:r w:rsidRPr="005039D4">
          <w:rPr>
            <w:rFonts w:ascii="Gill Sans Light" w:hAnsi="Gill Sans Light" w:cs="Gill Sans Light" w:hint="cs"/>
            <w:color w:val="000000"/>
            <w:sz w:val="21"/>
            <w:szCs w:val="21"/>
            <w:u w:val="single"/>
            <w:lang w:val="de-DE" w:eastAsia="de-DE"/>
          </w:rPr>
          <w:t>mart.</w:t>
        </w:r>
        <w:r w:rsidRPr="005039D4">
          <w:rPr>
            <w:rFonts w:ascii="Gill Sans Light" w:hAnsi="Gill Sans Light" w:cs="Gill Sans Light" w:hint="cs"/>
            <w:color w:val="000000"/>
            <w:sz w:val="21"/>
            <w:szCs w:val="21"/>
            <w:u w:val="single"/>
            <w:lang w:val="de-DE" w:eastAsia="de-DE"/>
          </w:rPr>
          <w:t>t</w:t>
        </w:r>
        <w:r w:rsidRPr="005039D4">
          <w:rPr>
            <w:rFonts w:ascii="Gill Sans Light" w:hAnsi="Gill Sans Light" w:cs="Gill Sans Light" w:hint="cs"/>
            <w:color w:val="000000"/>
            <w:sz w:val="21"/>
            <w:szCs w:val="21"/>
            <w:u w:val="single"/>
            <w:lang w:val="de-DE" w:eastAsia="de-DE"/>
          </w:rPr>
          <w:t>n.it</w:t>
        </w:r>
      </w:hyperlink>
    </w:p>
    <w:p w14:paraId="3790C042" w14:textId="77777777" w:rsidR="005039D4" w:rsidRPr="005039D4" w:rsidRDefault="005039D4" w:rsidP="005039D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auto"/>
        <w:jc w:val="both"/>
        <w:rPr>
          <w:rFonts w:ascii="Gill Sans Light" w:hAnsi="Gill Sans Light" w:cs="Gill Sans Light" w:hint="cs"/>
          <w:color w:val="000000"/>
          <w:sz w:val="21"/>
          <w:szCs w:val="21"/>
          <w:lang w:val="de-DE" w:eastAsia="de-DE"/>
        </w:rPr>
      </w:pPr>
    </w:p>
    <w:p w14:paraId="472C6E75" w14:textId="77777777" w:rsidR="005039D4" w:rsidRPr="002271D2" w:rsidRDefault="005039D4" w:rsidP="005039D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auto"/>
        <w:jc w:val="both"/>
        <w:rPr>
          <w:rFonts w:ascii="Gill Sans" w:hAnsi="Gill Sans" w:cs="Gill Sans" w:hint="cs"/>
          <w:color w:val="000000"/>
          <w:sz w:val="21"/>
          <w:szCs w:val="21"/>
          <w:lang w:val="de-DE" w:eastAsia="de-DE"/>
        </w:rPr>
      </w:pPr>
      <w:r w:rsidRPr="002271D2">
        <w:rPr>
          <w:rFonts w:ascii="Gill Sans" w:hAnsi="Gill Sans" w:cs="Gill Sans" w:hint="cs"/>
          <w:color w:val="000000"/>
          <w:sz w:val="21"/>
          <w:szCs w:val="21"/>
          <w:lang w:val="de-DE" w:eastAsia="de-DE"/>
        </w:rPr>
        <w:t>Gletscher als Kunstobjekte im MUSE Science Museum</w:t>
      </w:r>
      <w:r w:rsidRPr="002271D2">
        <w:rPr>
          <w:rFonts w:ascii="MS Gothic" w:eastAsia="MS Gothic" w:hAnsi="MS Gothic" w:cs="MS Gothic" w:hint="eastAsia"/>
          <w:color w:val="000000"/>
          <w:sz w:val="21"/>
          <w:szCs w:val="21"/>
          <w:lang w:val="de-DE" w:eastAsia="de-DE"/>
        </w:rPr>
        <w:t> </w:t>
      </w:r>
    </w:p>
    <w:p w14:paraId="3632D763" w14:textId="26C06A83" w:rsidR="005039D4" w:rsidRPr="005039D4" w:rsidRDefault="005039D4" w:rsidP="005039D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auto"/>
        <w:jc w:val="both"/>
        <w:rPr>
          <w:rFonts w:ascii="Gill Sans Light" w:hAnsi="Gill Sans Light" w:cs="Gill Sans Light" w:hint="cs"/>
          <w:color w:val="000000"/>
          <w:sz w:val="21"/>
          <w:szCs w:val="21"/>
          <w:lang w:val="de-DE" w:eastAsia="de-DE"/>
        </w:rPr>
      </w:pPr>
      <w:r w:rsidRPr="005039D4">
        <w:rPr>
          <w:rFonts w:ascii="Gill Sans Light" w:hAnsi="Gill Sans Light" w:cs="Gill Sans Light" w:hint="cs"/>
          <w:color w:val="000000"/>
          <w:sz w:val="21"/>
          <w:szCs w:val="21"/>
          <w:lang w:val="de-DE" w:eastAsia="de-DE"/>
        </w:rPr>
        <w:t xml:space="preserve">Gletscher-Fotografien des verstorbenen Sebastião Salgado, die im kanadischen </w:t>
      </w:r>
      <w:proofErr w:type="spellStart"/>
      <w:r w:rsidRPr="005039D4">
        <w:rPr>
          <w:rFonts w:ascii="Gill Sans Light" w:hAnsi="Gill Sans Light" w:cs="Gill Sans Light" w:hint="cs"/>
          <w:color w:val="000000"/>
          <w:sz w:val="21"/>
          <w:szCs w:val="21"/>
          <w:lang w:val="de-DE" w:eastAsia="de-DE"/>
        </w:rPr>
        <w:t>Kluane</w:t>
      </w:r>
      <w:proofErr w:type="spellEnd"/>
      <w:r w:rsidRPr="005039D4">
        <w:rPr>
          <w:rFonts w:ascii="Gill Sans Light" w:hAnsi="Gill Sans Light" w:cs="Gill Sans Light" w:hint="cs"/>
          <w:color w:val="000000"/>
          <w:sz w:val="21"/>
          <w:szCs w:val="21"/>
          <w:lang w:val="de-DE" w:eastAsia="de-DE"/>
        </w:rPr>
        <w:t xml:space="preserve"> Park aufgenommen wurden, sind das Thema einer Ausstellung</w:t>
      </w:r>
      <w:r w:rsidR="002271D2">
        <w:rPr>
          <w:rFonts w:ascii="Gill Sans Light" w:hAnsi="Gill Sans Light" w:cs="Gill Sans Light"/>
          <w:color w:val="000000"/>
          <w:sz w:val="21"/>
          <w:szCs w:val="21"/>
          <w:lang w:val="de-DE" w:eastAsia="de-DE"/>
        </w:rPr>
        <w:t xml:space="preserve"> im MUSE Science Museum in Trento</w:t>
      </w:r>
      <w:r w:rsidRPr="005039D4">
        <w:rPr>
          <w:rFonts w:ascii="Gill Sans Light" w:hAnsi="Gill Sans Light" w:cs="Gill Sans Light" w:hint="cs"/>
          <w:color w:val="000000"/>
          <w:sz w:val="21"/>
          <w:szCs w:val="21"/>
          <w:lang w:val="de-DE" w:eastAsia="de-DE"/>
        </w:rPr>
        <w:t xml:space="preserve">. Präsentiert werden sie im Raum „Big </w:t>
      </w:r>
      <w:proofErr w:type="spellStart"/>
      <w:r w:rsidRPr="005039D4">
        <w:rPr>
          <w:rFonts w:ascii="Gill Sans Light" w:hAnsi="Gill Sans Light" w:cs="Gill Sans Light" w:hint="cs"/>
          <w:color w:val="000000"/>
          <w:sz w:val="21"/>
          <w:szCs w:val="21"/>
          <w:lang w:val="de-DE" w:eastAsia="de-DE"/>
        </w:rPr>
        <w:t>Void</w:t>
      </w:r>
      <w:proofErr w:type="spellEnd"/>
      <w:r w:rsidRPr="005039D4">
        <w:rPr>
          <w:rFonts w:ascii="Gill Sans Light" w:hAnsi="Gill Sans Light" w:cs="Gill Sans Light" w:hint="cs"/>
          <w:color w:val="000000"/>
          <w:sz w:val="21"/>
          <w:szCs w:val="21"/>
          <w:lang w:val="de-DE" w:eastAsia="de-DE"/>
        </w:rPr>
        <w:t>“, der vom Architekten Renzo Piano als pulsierendes Herzstück des Museums entworfen wurde. Ebenfalls zum Thema Gletscher gibt es im Agora-Raum des Museums die Ausstellung „</w:t>
      </w:r>
      <w:proofErr w:type="spellStart"/>
      <w:r w:rsidRPr="005039D4">
        <w:rPr>
          <w:rFonts w:ascii="Gill Sans Light" w:hAnsi="Gill Sans Light" w:cs="Gill Sans Light" w:hint="cs"/>
          <w:color w:val="000000"/>
          <w:sz w:val="21"/>
          <w:szCs w:val="21"/>
          <w:lang w:val="de-DE" w:eastAsia="de-DE"/>
        </w:rPr>
        <w:t>From</w:t>
      </w:r>
      <w:proofErr w:type="spellEnd"/>
      <w:r w:rsidRPr="005039D4">
        <w:rPr>
          <w:rFonts w:ascii="Gill Sans Light" w:hAnsi="Gill Sans Light" w:cs="Gill Sans Light" w:hint="cs"/>
          <w:color w:val="000000"/>
          <w:sz w:val="21"/>
          <w:szCs w:val="21"/>
          <w:lang w:val="de-DE" w:eastAsia="de-DE"/>
        </w:rPr>
        <w:t xml:space="preserve"> Ice </w:t>
      </w:r>
      <w:proofErr w:type="spellStart"/>
      <w:r w:rsidRPr="005039D4">
        <w:rPr>
          <w:rFonts w:ascii="Gill Sans Light" w:hAnsi="Gill Sans Light" w:cs="Gill Sans Light" w:hint="cs"/>
          <w:color w:val="000000"/>
          <w:sz w:val="21"/>
          <w:szCs w:val="21"/>
          <w:lang w:val="de-DE" w:eastAsia="de-DE"/>
        </w:rPr>
        <w:t>to</w:t>
      </w:r>
      <w:proofErr w:type="spellEnd"/>
      <w:r w:rsidRPr="005039D4">
        <w:rPr>
          <w:rFonts w:ascii="Gill Sans Light" w:hAnsi="Gill Sans Light" w:cs="Gill Sans Light" w:hint="cs"/>
          <w:color w:val="000000"/>
          <w:sz w:val="21"/>
          <w:szCs w:val="21"/>
          <w:lang w:val="de-DE" w:eastAsia="de-DE"/>
        </w:rPr>
        <w:t xml:space="preserve"> </w:t>
      </w:r>
      <w:proofErr w:type="spellStart"/>
      <w:r w:rsidRPr="005039D4">
        <w:rPr>
          <w:rFonts w:ascii="Gill Sans Light" w:hAnsi="Gill Sans Light" w:cs="Gill Sans Light" w:hint="cs"/>
          <w:color w:val="000000"/>
          <w:sz w:val="21"/>
          <w:szCs w:val="21"/>
          <w:lang w:val="de-DE" w:eastAsia="de-DE"/>
        </w:rPr>
        <w:t>Us</w:t>
      </w:r>
      <w:proofErr w:type="spellEnd"/>
      <w:r w:rsidRPr="005039D4">
        <w:rPr>
          <w:rFonts w:ascii="Gill Sans Light" w:hAnsi="Gill Sans Light" w:cs="Gill Sans Light" w:hint="cs"/>
          <w:color w:val="000000"/>
          <w:sz w:val="21"/>
          <w:szCs w:val="21"/>
          <w:lang w:val="de-DE" w:eastAsia="de-DE"/>
        </w:rPr>
        <w:t xml:space="preserve">“. Thema ist die innovative Forschung des MUSE in glazialen und periglazialen Umgebungen in Verbindung mit dem Bewusstsein für die Fragilität der Gletscher und ihre Rolle als Indikatoren für den globalen Klimawandel. Außerdem gibt es die  Ausstellung „Food Sound – The Hidden Sound </w:t>
      </w:r>
      <w:proofErr w:type="spellStart"/>
      <w:r w:rsidRPr="005039D4">
        <w:rPr>
          <w:rFonts w:ascii="Gill Sans Light" w:hAnsi="Gill Sans Light" w:cs="Gill Sans Light" w:hint="cs"/>
          <w:color w:val="000000"/>
          <w:sz w:val="21"/>
          <w:szCs w:val="21"/>
          <w:lang w:val="de-DE" w:eastAsia="de-DE"/>
        </w:rPr>
        <w:t>of</w:t>
      </w:r>
      <w:proofErr w:type="spellEnd"/>
      <w:r w:rsidRPr="005039D4">
        <w:rPr>
          <w:rFonts w:ascii="Gill Sans Light" w:hAnsi="Gill Sans Light" w:cs="Gill Sans Light" w:hint="cs"/>
          <w:color w:val="000000"/>
          <w:sz w:val="21"/>
          <w:szCs w:val="21"/>
          <w:lang w:val="de-DE" w:eastAsia="de-DE"/>
        </w:rPr>
        <w:t xml:space="preserve"> Food”, die die Verbindung zwischen Geschmack und Klang erlebbar macht. Mit speziellen Kopfhörern erkunden die Besucher, wie das Gehirn Nahrungsreize durch Geräusche wahrnimmt und darauf reagiert. Alle Ausstellungen laufen bis zum 11. Januar 2026.</w:t>
      </w:r>
      <w:r w:rsidR="002271D2">
        <w:rPr>
          <w:rFonts w:ascii="Gill Sans Light" w:hAnsi="Gill Sans Light" w:cs="Gill Sans Light"/>
          <w:color w:val="000000"/>
          <w:sz w:val="21"/>
          <w:szCs w:val="21"/>
          <w:lang w:val="de-DE" w:eastAsia="de-DE"/>
        </w:rPr>
        <w:t xml:space="preserve"> </w:t>
      </w:r>
      <w:hyperlink r:id="rId18" w:history="1">
        <w:r w:rsidRPr="002271D2">
          <w:rPr>
            <w:rStyle w:val="Hyperlink"/>
            <w:rFonts w:ascii="Gill Sans Light" w:hAnsi="Gill Sans Light" w:cs="Gill Sans Light"/>
            <w:sz w:val="21"/>
            <w:szCs w:val="21"/>
            <w:lang w:val="de-DE" w:eastAsia="de-DE"/>
          </w:rPr>
          <w:t>muse.it</w:t>
        </w:r>
      </w:hyperlink>
    </w:p>
    <w:p w14:paraId="60013F59" w14:textId="77777777" w:rsidR="005A190F" w:rsidRDefault="005A190F" w:rsidP="00ED3624">
      <w:pPr>
        <w:pStyle w:val="Text"/>
        <w:spacing w:line="264" w:lineRule="auto"/>
        <w:rPr>
          <w:sz w:val="20"/>
          <w:szCs w:val="20"/>
        </w:rPr>
      </w:pPr>
    </w:p>
    <w:p w14:paraId="6799CD23" w14:textId="3CFBA7C2" w:rsidR="006C29D9" w:rsidRPr="000636CF" w:rsidRDefault="005A190F">
      <w:pPr>
        <w:pStyle w:val="Text"/>
        <w:spacing w:line="264" w:lineRule="auto"/>
        <w:jc w:val="right"/>
        <w:rPr>
          <w:i/>
          <w:iCs/>
          <w:sz w:val="20"/>
          <w:szCs w:val="20"/>
        </w:rPr>
      </w:pPr>
      <w:r>
        <w:rPr>
          <w:i/>
          <w:iCs/>
          <w:sz w:val="20"/>
          <w:szCs w:val="20"/>
        </w:rPr>
        <w:t>7.</w:t>
      </w:r>
      <w:r w:rsidR="002271D2">
        <w:rPr>
          <w:i/>
          <w:iCs/>
          <w:sz w:val="20"/>
          <w:szCs w:val="20"/>
        </w:rPr>
        <w:t>382</w:t>
      </w:r>
      <w:r w:rsidR="00923650" w:rsidRPr="000636CF">
        <w:rPr>
          <w:i/>
          <w:iCs/>
          <w:sz w:val="20"/>
          <w:szCs w:val="20"/>
        </w:rPr>
        <w:t xml:space="preserve"> Zeichen</w:t>
      </w:r>
    </w:p>
    <w:p w14:paraId="3CD57B03" w14:textId="77777777" w:rsidR="00FD3F7A" w:rsidRDefault="00FD3F7A">
      <w:pPr>
        <w:pStyle w:val="Text"/>
        <w:spacing w:line="264" w:lineRule="auto"/>
        <w:jc w:val="right"/>
        <w:rPr>
          <w:sz w:val="20"/>
          <w:szCs w:val="20"/>
        </w:rPr>
      </w:pPr>
    </w:p>
    <w:p w14:paraId="267BD668" w14:textId="77777777" w:rsidR="005A190F" w:rsidRDefault="005A190F">
      <w:pPr>
        <w:rPr>
          <w:rFonts w:ascii="Gill Sans" w:hAnsi="Gill Sans" w:cs="Gill Sans"/>
          <w:i/>
          <w:iCs/>
          <w:color w:val="000000"/>
          <w:sz w:val="20"/>
          <w:szCs w:val="20"/>
          <w:lang w:val="de-DE" w:eastAsia="de-DE"/>
          <w14:textOutline w14:w="0" w14:cap="flat" w14:cmpd="sng" w14:algn="ctr">
            <w14:noFill/>
            <w14:prstDash w14:val="solid"/>
            <w14:bevel/>
          </w14:textOutline>
        </w:rPr>
      </w:pPr>
      <w:r>
        <w:rPr>
          <w:rFonts w:ascii="Gill Sans" w:hAnsi="Gill Sans" w:cs="Gill Sans"/>
          <w:i/>
          <w:iCs/>
          <w:sz w:val="20"/>
          <w:szCs w:val="20"/>
        </w:rPr>
        <w:br w:type="page"/>
      </w:r>
    </w:p>
    <w:p w14:paraId="686C7661" w14:textId="77777777" w:rsidR="005039D4" w:rsidRPr="005A190F" w:rsidRDefault="005039D4" w:rsidP="005039D4">
      <w:pPr>
        <w:pStyle w:val="Text"/>
        <w:spacing w:line="264" w:lineRule="auto"/>
        <w:rPr>
          <w:rFonts w:ascii="Gill Sans" w:hAnsi="Gill Sans" w:cs="Gill Sans"/>
          <w:i/>
          <w:iCs/>
          <w:sz w:val="20"/>
          <w:szCs w:val="20"/>
        </w:rPr>
      </w:pPr>
      <w:r w:rsidRPr="005A190F">
        <w:rPr>
          <w:rFonts w:ascii="Gill Sans" w:hAnsi="Gill Sans" w:cs="Gill Sans" w:hint="cs"/>
          <w:i/>
          <w:iCs/>
          <w:sz w:val="20"/>
          <w:szCs w:val="20"/>
        </w:rPr>
        <w:lastRenderedPageBreak/>
        <w:t>Über das Trentino - So vielfältig und bunt wie die vier Jahreszeiten</w:t>
      </w:r>
    </w:p>
    <w:p w14:paraId="24065D8D" w14:textId="77777777" w:rsidR="005039D4" w:rsidRPr="005A190F" w:rsidRDefault="005039D4" w:rsidP="005039D4">
      <w:pPr>
        <w:pStyle w:val="Text"/>
        <w:spacing w:line="264" w:lineRule="auto"/>
        <w:rPr>
          <w:i/>
          <w:iCs/>
          <w:sz w:val="20"/>
          <w:szCs w:val="20"/>
        </w:rPr>
      </w:pPr>
      <w:r w:rsidRPr="005A190F">
        <w:rPr>
          <w:i/>
          <w:iCs/>
          <w:sz w:val="20"/>
          <w:szCs w:val="20"/>
        </w:rPr>
        <w:t>Die autonome Provinz Trentino in Norditalien zwischen den Dolomiten und dem Gardasee präsentiert sich als Urlaubsziel für 365 Tage im Jahr. Hier vereint sich mediterraner Lebensstil mit alpinen Traditionen, schroffe Gipfel treffen auf sonnige Weinberge und glasklare Seen – übrigens mehr als 300 an der Zahl.</w:t>
      </w:r>
    </w:p>
    <w:p w14:paraId="233FBCCC" w14:textId="77777777" w:rsidR="005039D4" w:rsidRPr="005A190F" w:rsidRDefault="005039D4" w:rsidP="005039D4">
      <w:pPr>
        <w:pStyle w:val="Text"/>
        <w:spacing w:line="264" w:lineRule="auto"/>
        <w:rPr>
          <w:i/>
          <w:iCs/>
          <w:sz w:val="20"/>
          <w:szCs w:val="20"/>
        </w:rPr>
      </w:pPr>
      <w:r w:rsidRPr="005A190F">
        <w:rPr>
          <w:i/>
          <w:iCs/>
          <w:sz w:val="20"/>
          <w:szCs w:val="20"/>
        </w:rPr>
        <w:t>Im Winter lockt eine Vielfalt an unterschiedlichen Wintersportangeboten, im Frühling verwandeln sich die Obstbaum-Plantagen in ein pastellfarbenes Blütenmeer und dank des milden Klimas starten Natur- und Sportliebhaber wieder durch.</w:t>
      </w:r>
    </w:p>
    <w:p w14:paraId="5F3A9807" w14:textId="77777777" w:rsidR="005039D4" w:rsidRDefault="005039D4" w:rsidP="005039D4">
      <w:pPr>
        <w:pStyle w:val="Text"/>
        <w:spacing w:line="264" w:lineRule="auto"/>
        <w:rPr>
          <w:i/>
          <w:iCs/>
          <w:sz w:val="20"/>
          <w:szCs w:val="20"/>
        </w:rPr>
      </w:pPr>
      <w:r w:rsidRPr="005A190F">
        <w:rPr>
          <w:i/>
          <w:iCs/>
          <w:sz w:val="20"/>
          <w:szCs w:val="20"/>
        </w:rPr>
        <w:t>Der Sommer steht ganz im Zeichen des Wassersports auf den über 300 Seen, dazu Wanderungen, Radtouren und rasante Mountainbikemöglichkeiten. Hübsche Städte wie Trento und Rovereto laden zu kulturellen Entdeckungen ein, dazu locken unzählige Schlösser, historische Burgen, Museen und Musikveranstaltungen.</w:t>
      </w:r>
    </w:p>
    <w:p w14:paraId="65E72E0A" w14:textId="77777777" w:rsidR="005039D4" w:rsidRDefault="005039D4" w:rsidP="005039D4">
      <w:pPr>
        <w:pStyle w:val="Text"/>
        <w:spacing w:line="264" w:lineRule="auto"/>
        <w:rPr>
          <w:i/>
          <w:iCs/>
          <w:sz w:val="20"/>
          <w:szCs w:val="20"/>
        </w:rPr>
      </w:pPr>
    </w:p>
    <w:p w14:paraId="70DE2C3E" w14:textId="77777777" w:rsidR="005039D4" w:rsidRDefault="005039D4" w:rsidP="005039D4">
      <w:pPr>
        <w:pStyle w:val="Text"/>
        <w:spacing w:line="264" w:lineRule="auto"/>
        <w:rPr>
          <w:i/>
          <w:iCs/>
          <w:sz w:val="20"/>
          <w:szCs w:val="20"/>
        </w:rPr>
      </w:pPr>
      <w:r>
        <w:rPr>
          <w:i/>
          <w:iCs/>
          <w:sz w:val="20"/>
          <w:szCs w:val="20"/>
        </w:rPr>
        <w:t xml:space="preserve">Der perfekte Reisebegleiter für maßgenschneiderte Unternehmungen ist die </w:t>
      </w:r>
      <w:r w:rsidRPr="00771C0E">
        <w:rPr>
          <w:rFonts w:ascii="Gill Sans" w:hAnsi="Gill Sans" w:cs="Gill Sans" w:hint="cs"/>
          <w:i/>
          <w:iCs/>
          <w:sz w:val="20"/>
          <w:szCs w:val="20"/>
        </w:rPr>
        <w:t>App „</w:t>
      </w:r>
      <w:proofErr w:type="spellStart"/>
      <w:r w:rsidRPr="00771C0E">
        <w:rPr>
          <w:rFonts w:ascii="Gill Sans" w:hAnsi="Gill Sans" w:cs="Gill Sans" w:hint="cs"/>
          <w:i/>
          <w:iCs/>
          <w:sz w:val="20"/>
          <w:szCs w:val="20"/>
        </w:rPr>
        <w:t>Mio</w:t>
      </w:r>
      <w:proofErr w:type="spellEnd"/>
      <w:r w:rsidRPr="00771C0E">
        <w:rPr>
          <w:rFonts w:ascii="Gill Sans" w:hAnsi="Gill Sans" w:cs="Gill Sans" w:hint="cs"/>
          <w:i/>
          <w:iCs/>
          <w:sz w:val="20"/>
          <w:szCs w:val="20"/>
        </w:rPr>
        <w:t xml:space="preserve"> Trentino“</w:t>
      </w:r>
      <w:r>
        <w:rPr>
          <w:i/>
          <w:iCs/>
          <w:sz w:val="20"/>
          <w:szCs w:val="20"/>
        </w:rPr>
        <w:t xml:space="preserve">, die kostenlos in den gängigen App-Stores runtergeladen werden kann. Sie liefert schon bei der Planung einer Reise ins Trentino sowie  vor Ort nützliche Urlaubstipps, Informationen zu Öffnungszeiten, Veranstaltungen und Aktivitäten und ist gleichzeitig die digitale Gästekarte, die man von teilnehmenden Unterkünften erhält. </w:t>
      </w:r>
    </w:p>
    <w:p w14:paraId="74D3C6D0" w14:textId="77777777" w:rsidR="005A190F" w:rsidRDefault="005A190F">
      <w:pPr>
        <w:pStyle w:val="Text"/>
        <w:spacing w:line="264" w:lineRule="auto"/>
        <w:rPr>
          <w:sz w:val="20"/>
          <w:szCs w:val="20"/>
        </w:rPr>
      </w:pPr>
    </w:p>
    <w:p w14:paraId="041BC341" w14:textId="3810BA9C" w:rsidR="005A190F" w:rsidRDefault="005A190F">
      <w:pPr>
        <w:pStyle w:val="Text"/>
        <w:spacing w:line="264" w:lineRule="auto"/>
        <w:rPr>
          <w:sz w:val="20"/>
          <w:szCs w:val="20"/>
        </w:rPr>
      </w:pPr>
      <w:r>
        <w:rPr>
          <w:sz w:val="20"/>
          <w:szCs w:val="20"/>
        </w:rPr>
        <w:t xml:space="preserve"> </w:t>
      </w:r>
    </w:p>
    <w:p w14:paraId="4B779631" w14:textId="77777777" w:rsidR="00F230C3" w:rsidRDefault="00F230C3">
      <w:pPr>
        <w:pStyle w:val="Text"/>
        <w:spacing w:line="264" w:lineRule="auto"/>
        <w:rPr>
          <w:sz w:val="20"/>
          <w:szCs w:val="20"/>
        </w:rPr>
      </w:pPr>
    </w:p>
    <w:p w14:paraId="661BEFF9" w14:textId="2BE57B02" w:rsidR="00F230C3" w:rsidRPr="00923650" w:rsidRDefault="00F230C3">
      <w:pPr>
        <w:pStyle w:val="Text"/>
        <w:spacing w:line="264" w:lineRule="auto"/>
        <w:rPr>
          <w:rFonts w:ascii="Gill Sans" w:hAnsi="Gill Sans" w:cs="Gill Sans"/>
          <w:sz w:val="20"/>
          <w:szCs w:val="20"/>
        </w:rPr>
      </w:pPr>
      <w:r w:rsidRPr="00923650">
        <w:rPr>
          <w:rFonts w:ascii="Gill Sans" w:hAnsi="Gill Sans" w:cs="Gill Sans" w:hint="cs"/>
          <w:sz w:val="20"/>
          <w:szCs w:val="20"/>
        </w:rPr>
        <w:t>Informationskontakt</w:t>
      </w:r>
      <w:r w:rsidR="00923650" w:rsidRPr="00923650">
        <w:rPr>
          <w:rFonts w:ascii="Gill Sans" w:hAnsi="Gill Sans" w:cs="Gill Sans"/>
          <w:sz w:val="20"/>
          <w:szCs w:val="20"/>
        </w:rPr>
        <w:t xml:space="preserve"> für Leserinnen und Leser</w:t>
      </w:r>
      <w:r w:rsidRPr="00923650">
        <w:rPr>
          <w:rFonts w:ascii="Gill Sans" w:hAnsi="Gill Sans" w:cs="Gill Sans" w:hint="cs"/>
          <w:sz w:val="20"/>
          <w:szCs w:val="20"/>
        </w:rPr>
        <w:t>:</w:t>
      </w:r>
    </w:p>
    <w:p w14:paraId="0958C0B2" w14:textId="5625D2A6" w:rsidR="00F230C3" w:rsidRPr="00923650" w:rsidRDefault="00F230C3">
      <w:pPr>
        <w:pStyle w:val="Text"/>
        <w:spacing w:line="264" w:lineRule="auto"/>
        <w:rPr>
          <w:sz w:val="20"/>
          <w:szCs w:val="20"/>
        </w:rPr>
      </w:pPr>
      <w:r w:rsidRPr="00923650">
        <w:rPr>
          <w:sz w:val="20"/>
          <w:szCs w:val="20"/>
        </w:rPr>
        <w:t>Trentino Marketing</w:t>
      </w:r>
    </w:p>
    <w:p w14:paraId="515237C4" w14:textId="7349DF0C" w:rsidR="00F230C3" w:rsidRPr="00923650" w:rsidRDefault="00F230C3">
      <w:pPr>
        <w:pStyle w:val="Text"/>
        <w:spacing w:line="264" w:lineRule="auto"/>
        <w:rPr>
          <w:sz w:val="20"/>
          <w:szCs w:val="20"/>
        </w:rPr>
      </w:pPr>
      <w:r w:rsidRPr="00923650">
        <w:rPr>
          <w:sz w:val="20"/>
          <w:szCs w:val="20"/>
        </w:rPr>
        <w:t xml:space="preserve">Via </w:t>
      </w:r>
      <w:proofErr w:type="spellStart"/>
      <w:r w:rsidRPr="00923650">
        <w:rPr>
          <w:sz w:val="20"/>
          <w:szCs w:val="20"/>
        </w:rPr>
        <w:t>Romagnosi</w:t>
      </w:r>
      <w:proofErr w:type="spellEnd"/>
      <w:r w:rsidRPr="00923650">
        <w:rPr>
          <w:sz w:val="20"/>
          <w:szCs w:val="20"/>
        </w:rPr>
        <w:t>, 11</w:t>
      </w:r>
    </w:p>
    <w:p w14:paraId="0EFDD50D" w14:textId="3D53A73C" w:rsidR="00F230C3" w:rsidRPr="00923650" w:rsidRDefault="00F230C3">
      <w:pPr>
        <w:pStyle w:val="Text"/>
        <w:spacing w:line="264" w:lineRule="auto"/>
        <w:rPr>
          <w:sz w:val="20"/>
          <w:szCs w:val="20"/>
        </w:rPr>
      </w:pPr>
      <w:r w:rsidRPr="00923650">
        <w:rPr>
          <w:sz w:val="20"/>
          <w:szCs w:val="20"/>
        </w:rPr>
        <w:t>I-38122 Trento</w:t>
      </w:r>
    </w:p>
    <w:p w14:paraId="32B2507B" w14:textId="293A0B7C" w:rsidR="00F230C3" w:rsidRDefault="00F230C3">
      <w:pPr>
        <w:pStyle w:val="Text"/>
        <w:spacing w:line="264" w:lineRule="auto"/>
        <w:rPr>
          <w:sz w:val="20"/>
          <w:szCs w:val="20"/>
        </w:rPr>
      </w:pPr>
      <w:hyperlink r:id="rId19" w:history="1">
        <w:r w:rsidRPr="00923650">
          <w:rPr>
            <w:rStyle w:val="Hyperlink"/>
            <w:sz w:val="20"/>
            <w:szCs w:val="20"/>
          </w:rPr>
          <w:t>www.visittrentino.info/de</w:t>
        </w:r>
      </w:hyperlink>
    </w:p>
    <w:p w14:paraId="0B95D6C9" w14:textId="77777777" w:rsidR="00F230C3" w:rsidRDefault="00F230C3">
      <w:pPr>
        <w:pStyle w:val="Text"/>
        <w:spacing w:line="264" w:lineRule="auto"/>
        <w:rPr>
          <w:sz w:val="20"/>
          <w:szCs w:val="20"/>
        </w:rPr>
      </w:pPr>
    </w:p>
    <w:p w14:paraId="64ABAE83" w14:textId="77777777" w:rsidR="005A190F" w:rsidRDefault="005A190F">
      <w:pPr>
        <w:pStyle w:val="Text"/>
        <w:spacing w:line="264" w:lineRule="auto"/>
        <w:rPr>
          <w:sz w:val="20"/>
          <w:szCs w:val="20"/>
        </w:rPr>
      </w:pPr>
    </w:p>
    <w:p w14:paraId="2E24B35E" w14:textId="2B58BADC" w:rsidR="008074BB" w:rsidRDefault="008074BB">
      <w:pPr>
        <w:rPr>
          <w:rFonts w:ascii="Gill Sans" w:hAnsi="Gill Sans" w:cs="Gill Sans"/>
          <w:color w:val="000000"/>
          <w:sz w:val="20"/>
          <w:szCs w:val="20"/>
          <w:lang w:val="de-DE" w:eastAsia="de-DE"/>
          <w14:textOutline w14:w="0" w14:cap="flat" w14:cmpd="sng" w14:algn="ctr">
            <w14:noFill/>
            <w14:prstDash w14:val="solid"/>
            <w14:bevel/>
          </w14:textOutline>
        </w:rPr>
      </w:pPr>
    </w:p>
    <w:p w14:paraId="42326C96" w14:textId="3EE9E5E1" w:rsidR="006C29D9" w:rsidRPr="000636CF" w:rsidRDefault="00000000">
      <w:pPr>
        <w:pStyle w:val="Text"/>
        <w:spacing w:line="264" w:lineRule="auto"/>
        <w:rPr>
          <w:rFonts w:ascii="Gill Sans" w:hAnsi="Gill Sans" w:cs="Gill Sans"/>
          <w:sz w:val="20"/>
          <w:szCs w:val="20"/>
        </w:rPr>
      </w:pPr>
      <w:r w:rsidRPr="000636CF">
        <w:rPr>
          <w:rFonts w:ascii="Gill Sans" w:hAnsi="Gill Sans" w:cs="Gill Sans" w:hint="cs"/>
          <w:sz w:val="20"/>
          <w:szCs w:val="20"/>
        </w:rPr>
        <w:t>Pressekontakt</w:t>
      </w:r>
    </w:p>
    <w:p w14:paraId="237C919B" w14:textId="647B8759" w:rsidR="006C29D9" w:rsidRPr="000636CF" w:rsidRDefault="00000000">
      <w:pPr>
        <w:pStyle w:val="Text"/>
        <w:spacing w:line="264" w:lineRule="auto"/>
        <w:rPr>
          <w:rFonts w:ascii="Gill Sans" w:hAnsi="Gill Sans" w:cs="Gill Sans"/>
          <w:sz w:val="20"/>
          <w:szCs w:val="20"/>
        </w:rPr>
      </w:pPr>
      <w:r w:rsidRPr="000636CF">
        <w:rPr>
          <w:rFonts w:ascii="Gill Sans" w:hAnsi="Gill Sans" w:cs="Gill Sans" w:hint="cs"/>
          <w:sz w:val="20"/>
          <w:szCs w:val="20"/>
        </w:rPr>
        <w:t xml:space="preserve">Trentino Marketing </w:t>
      </w:r>
      <w:proofErr w:type="spellStart"/>
      <w:r w:rsidRPr="000636CF">
        <w:rPr>
          <w:rFonts w:ascii="Gill Sans" w:hAnsi="Gill Sans" w:cs="Gill Sans" w:hint="cs"/>
          <w:sz w:val="20"/>
          <w:szCs w:val="20"/>
        </w:rPr>
        <w:t>S.r.l</w:t>
      </w:r>
      <w:proofErr w:type="spellEnd"/>
      <w:r w:rsidRPr="000636CF">
        <w:rPr>
          <w:rFonts w:ascii="Gill Sans" w:hAnsi="Gill Sans" w:cs="Gill Sans" w:hint="cs"/>
          <w:sz w:val="20"/>
          <w:szCs w:val="20"/>
        </w:rPr>
        <w:tab/>
      </w:r>
      <w:r w:rsidRPr="000636CF">
        <w:rPr>
          <w:rFonts w:ascii="Gill Sans" w:hAnsi="Gill Sans" w:cs="Gill Sans" w:hint="cs"/>
          <w:sz w:val="20"/>
          <w:szCs w:val="20"/>
        </w:rPr>
        <w:tab/>
      </w:r>
      <w:r w:rsidR="000636CF">
        <w:rPr>
          <w:rFonts w:ascii="Gill Sans" w:hAnsi="Gill Sans" w:cs="Gill Sans"/>
          <w:sz w:val="20"/>
          <w:szCs w:val="20"/>
        </w:rPr>
        <w:tab/>
      </w:r>
      <w:r w:rsidR="000636CF">
        <w:rPr>
          <w:rFonts w:ascii="Gill Sans" w:hAnsi="Gill Sans" w:cs="Gill Sans"/>
          <w:sz w:val="20"/>
          <w:szCs w:val="20"/>
        </w:rPr>
        <w:tab/>
      </w:r>
      <w:r w:rsidR="000636CF">
        <w:rPr>
          <w:rFonts w:ascii="Gill Sans" w:hAnsi="Gill Sans" w:cs="Gill Sans"/>
          <w:sz w:val="20"/>
          <w:szCs w:val="20"/>
        </w:rPr>
        <w:tab/>
      </w:r>
      <w:r w:rsidRPr="000636CF">
        <w:rPr>
          <w:rFonts w:ascii="Gill Sans" w:hAnsi="Gill Sans" w:cs="Gill Sans" w:hint="cs"/>
          <w:sz w:val="20"/>
          <w:szCs w:val="20"/>
        </w:rPr>
        <w:t>FEUER &amp; FLAMME. DIE AGENTUR</w:t>
      </w:r>
    </w:p>
    <w:p w14:paraId="7CEABC59" w14:textId="5D1F1E31" w:rsidR="006C29D9" w:rsidRDefault="00000000">
      <w:pPr>
        <w:pStyle w:val="Text"/>
        <w:spacing w:line="264" w:lineRule="auto"/>
        <w:rPr>
          <w:sz w:val="20"/>
          <w:szCs w:val="20"/>
        </w:rPr>
      </w:pPr>
      <w:r>
        <w:rPr>
          <w:sz w:val="20"/>
          <w:szCs w:val="20"/>
        </w:rPr>
        <w:t>Cinzia Gabrielli</w:t>
      </w:r>
      <w:r>
        <w:rPr>
          <w:sz w:val="20"/>
          <w:szCs w:val="20"/>
        </w:rPr>
        <w:tab/>
      </w:r>
      <w:r>
        <w:rPr>
          <w:sz w:val="20"/>
          <w:szCs w:val="20"/>
        </w:rPr>
        <w:tab/>
      </w:r>
      <w:r>
        <w:rPr>
          <w:sz w:val="20"/>
          <w:szCs w:val="20"/>
        </w:rPr>
        <w:tab/>
      </w:r>
      <w:r>
        <w:rPr>
          <w:sz w:val="20"/>
          <w:szCs w:val="20"/>
        </w:rPr>
        <w:tab/>
      </w:r>
      <w:r w:rsidR="000636CF">
        <w:rPr>
          <w:sz w:val="20"/>
          <w:szCs w:val="20"/>
        </w:rPr>
        <w:tab/>
      </w:r>
      <w:r w:rsidR="000636CF">
        <w:rPr>
          <w:sz w:val="20"/>
          <w:szCs w:val="20"/>
        </w:rPr>
        <w:tab/>
      </w:r>
      <w:r w:rsidR="000636CF">
        <w:rPr>
          <w:sz w:val="20"/>
          <w:szCs w:val="20"/>
        </w:rPr>
        <w:tab/>
      </w:r>
      <w:r>
        <w:rPr>
          <w:sz w:val="20"/>
          <w:szCs w:val="20"/>
        </w:rPr>
        <w:t>Leonie Stolz</w:t>
      </w:r>
      <w:r>
        <w:rPr>
          <w:sz w:val="20"/>
          <w:szCs w:val="20"/>
        </w:rPr>
        <w:tab/>
      </w:r>
      <w:r>
        <w:rPr>
          <w:sz w:val="20"/>
          <w:szCs w:val="20"/>
        </w:rPr>
        <w:tab/>
      </w:r>
      <w:r w:rsidR="000636CF">
        <w:rPr>
          <w:sz w:val="20"/>
          <w:szCs w:val="20"/>
        </w:rPr>
        <w:tab/>
      </w:r>
      <w:r w:rsidR="000636CF">
        <w:rPr>
          <w:sz w:val="20"/>
          <w:szCs w:val="20"/>
        </w:rPr>
        <w:tab/>
      </w:r>
      <w:r w:rsidR="000636CF">
        <w:rPr>
          <w:sz w:val="20"/>
          <w:szCs w:val="20"/>
        </w:rPr>
        <w:tab/>
      </w:r>
      <w:r>
        <w:rPr>
          <w:sz w:val="20"/>
          <w:szCs w:val="20"/>
        </w:rPr>
        <w:t>Sabine Rasch</w:t>
      </w:r>
      <w:r>
        <w:rPr>
          <w:sz w:val="20"/>
          <w:szCs w:val="20"/>
        </w:rPr>
        <w:tab/>
      </w:r>
      <w:r w:rsidR="000636CF">
        <w:rPr>
          <w:sz w:val="20"/>
          <w:szCs w:val="20"/>
        </w:rPr>
        <w:tab/>
      </w:r>
      <w:r w:rsidR="000636CF">
        <w:rPr>
          <w:sz w:val="20"/>
          <w:szCs w:val="20"/>
        </w:rPr>
        <w:tab/>
      </w:r>
      <w:r>
        <w:rPr>
          <w:sz w:val="20"/>
          <w:szCs w:val="20"/>
        </w:rPr>
        <w:tab/>
      </w:r>
      <w:r w:rsidR="000636CF">
        <w:rPr>
          <w:sz w:val="20"/>
          <w:szCs w:val="20"/>
        </w:rPr>
        <w:tab/>
      </w:r>
      <w:r>
        <w:rPr>
          <w:sz w:val="20"/>
          <w:szCs w:val="20"/>
        </w:rPr>
        <w:t>Antje Seeling</w:t>
      </w:r>
    </w:p>
    <w:p w14:paraId="5448A8C1" w14:textId="0DD63312" w:rsidR="006C29D9" w:rsidRDefault="00000000">
      <w:pPr>
        <w:pStyle w:val="Text"/>
        <w:spacing w:line="264" w:lineRule="auto"/>
        <w:rPr>
          <w:sz w:val="20"/>
          <w:szCs w:val="20"/>
        </w:rPr>
      </w:pPr>
      <w:r>
        <w:rPr>
          <w:sz w:val="20"/>
          <w:szCs w:val="20"/>
        </w:rPr>
        <w:t xml:space="preserve">Via </w:t>
      </w:r>
      <w:proofErr w:type="spellStart"/>
      <w:r>
        <w:rPr>
          <w:sz w:val="20"/>
          <w:szCs w:val="20"/>
        </w:rPr>
        <w:t>Romagnosi</w:t>
      </w:r>
      <w:proofErr w:type="spellEnd"/>
      <w:r>
        <w:rPr>
          <w:sz w:val="20"/>
          <w:szCs w:val="20"/>
        </w:rPr>
        <w:t>, 11</w:t>
      </w:r>
      <w:r>
        <w:rPr>
          <w:sz w:val="20"/>
          <w:szCs w:val="20"/>
        </w:rPr>
        <w:tab/>
      </w:r>
      <w:r>
        <w:rPr>
          <w:sz w:val="20"/>
          <w:szCs w:val="20"/>
        </w:rPr>
        <w:tab/>
      </w:r>
      <w:r>
        <w:rPr>
          <w:sz w:val="20"/>
          <w:szCs w:val="20"/>
        </w:rPr>
        <w:tab/>
      </w:r>
      <w:r w:rsidR="000636CF">
        <w:rPr>
          <w:sz w:val="20"/>
          <w:szCs w:val="20"/>
        </w:rPr>
        <w:tab/>
      </w:r>
      <w:r w:rsidR="000636CF">
        <w:rPr>
          <w:sz w:val="20"/>
          <w:szCs w:val="20"/>
        </w:rPr>
        <w:tab/>
      </w:r>
      <w:r w:rsidR="000636CF">
        <w:rPr>
          <w:sz w:val="20"/>
          <w:szCs w:val="20"/>
        </w:rPr>
        <w:tab/>
      </w:r>
      <w:r>
        <w:rPr>
          <w:sz w:val="20"/>
          <w:szCs w:val="20"/>
        </w:rPr>
        <w:t>Bergweg 38</w:t>
      </w:r>
      <w:r>
        <w:rPr>
          <w:sz w:val="20"/>
          <w:szCs w:val="20"/>
        </w:rPr>
        <w:tab/>
      </w:r>
      <w:r>
        <w:rPr>
          <w:sz w:val="20"/>
          <w:szCs w:val="20"/>
        </w:rPr>
        <w:tab/>
      </w:r>
      <w:r w:rsidR="000636CF">
        <w:rPr>
          <w:sz w:val="20"/>
          <w:szCs w:val="20"/>
        </w:rPr>
        <w:tab/>
      </w:r>
      <w:r w:rsidR="000636CF">
        <w:rPr>
          <w:sz w:val="20"/>
          <w:szCs w:val="20"/>
        </w:rPr>
        <w:tab/>
      </w:r>
      <w:r w:rsidR="000636CF">
        <w:rPr>
          <w:sz w:val="20"/>
          <w:szCs w:val="20"/>
        </w:rPr>
        <w:tab/>
      </w:r>
      <w:r>
        <w:rPr>
          <w:sz w:val="20"/>
          <w:szCs w:val="20"/>
        </w:rPr>
        <w:t>Bergweg 38</w:t>
      </w:r>
      <w:r>
        <w:rPr>
          <w:sz w:val="20"/>
          <w:szCs w:val="20"/>
        </w:rPr>
        <w:tab/>
      </w:r>
      <w:r>
        <w:rPr>
          <w:sz w:val="20"/>
          <w:szCs w:val="20"/>
        </w:rPr>
        <w:tab/>
      </w:r>
      <w:r w:rsidR="000636CF">
        <w:rPr>
          <w:sz w:val="20"/>
          <w:szCs w:val="20"/>
        </w:rPr>
        <w:tab/>
      </w:r>
      <w:r w:rsidR="000636CF">
        <w:rPr>
          <w:sz w:val="20"/>
          <w:szCs w:val="20"/>
        </w:rPr>
        <w:tab/>
      </w:r>
      <w:r w:rsidR="000636CF">
        <w:rPr>
          <w:sz w:val="20"/>
          <w:szCs w:val="20"/>
        </w:rPr>
        <w:tab/>
      </w:r>
      <w:r>
        <w:rPr>
          <w:sz w:val="20"/>
          <w:szCs w:val="20"/>
        </w:rPr>
        <w:t>Langenburger Str. 33</w:t>
      </w:r>
    </w:p>
    <w:p w14:paraId="027EC8B6" w14:textId="6D71DF4D" w:rsidR="006C29D9" w:rsidRDefault="00000000">
      <w:pPr>
        <w:pStyle w:val="Text"/>
        <w:spacing w:line="264" w:lineRule="auto"/>
        <w:rPr>
          <w:sz w:val="20"/>
          <w:szCs w:val="20"/>
        </w:rPr>
      </w:pPr>
      <w:r>
        <w:rPr>
          <w:sz w:val="20"/>
          <w:szCs w:val="20"/>
        </w:rPr>
        <w:t>IT - 39122 Trento TN</w:t>
      </w:r>
      <w:r>
        <w:rPr>
          <w:sz w:val="20"/>
          <w:szCs w:val="20"/>
        </w:rPr>
        <w:tab/>
      </w:r>
      <w:r>
        <w:rPr>
          <w:sz w:val="20"/>
          <w:szCs w:val="20"/>
        </w:rPr>
        <w:tab/>
      </w:r>
      <w:r w:rsidR="000636CF">
        <w:rPr>
          <w:sz w:val="20"/>
          <w:szCs w:val="20"/>
        </w:rPr>
        <w:tab/>
      </w:r>
      <w:r w:rsidR="000636CF">
        <w:rPr>
          <w:sz w:val="20"/>
          <w:szCs w:val="20"/>
        </w:rPr>
        <w:tab/>
      </w:r>
      <w:r>
        <w:rPr>
          <w:sz w:val="20"/>
          <w:szCs w:val="20"/>
        </w:rPr>
        <w:tab/>
        <w:t>D-61440 Oberursel</w:t>
      </w:r>
      <w:r>
        <w:rPr>
          <w:sz w:val="20"/>
          <w:szCs w:val="20"/>
        </w:rPr>
        <w:tab/>
      </w:r>
      <w:r w:rsidR="000636CF">
        <w:rPr>
          <w:sz w:val="20"/>
          <w:szCs w:val="20"/>
        </w:rPr>
        <w:tab/>
      </w:r>
      <w:r w:rsidR="000636CF">
        <w:rPr>
          <w:sz w:val="20"/>
          <w:szCs w:val="20"/>
        </w:rPr>
        <w:tab/>
      </w:r>
      <w:r>
        <w:rPr>
          <w:sz w:val="20"/>
          <w:szCs w:val="20"/>
        </w:rPr>
        <w:t>D-61440 Oberursel</w:t>
      </w:r>
      <w:r>
        <w:rPr>
          <w:sz w:val="20"/>
          <w:szCs w:val="20"/>
        </w:rPr>
        <w:tab/>
      </w:r>
      <w:r w:rsidR="000636CF">
        <w:rPr>
          <w:sz w:val="20"/>
          <w:szCs w:val="20"/>
        </w:rPr>
        <w:tab/>
      </w:r>
      <w:r w:rsidR="000636CF">
        <w:rPr>
          <w:sz w:val="20"/>
          <w:szCs w:val="20"/>
        </w:rPr>
        <w:tab/>
      </w:r>
      <w:r>
        <w:rPr>
          <w:sz w:val="20"/>
          <w:szCs w:val="20"/>
        </w:rPr>
        <w:t>D-70435 Stuttgart</w:t>
      </w:r>
    </w:p>
    <w:p w14:paraId="54E6A45D" w14:textId="44907BCB" w:rsidR="006C29D9" w:rsidRDefault="00000000">
      <w:pPr>
        <w:pStyle w:val="Text"/>
        <w:spacing w:line="264" w:lineRule="auto"/>
        <w:rPr>
          <w:sz w:val="20"/>
          <w:szCs w:val="20"/>
        </w:rPr>
      </w:pPr>
      <w:r>
        <w:rPr>
          <w:sz w:val="20"/>
          <w:szCs w:val="20"/>
        </w:rPr>
        <w:t>+39 0461 219310</w:t>
      </w:r>
      <w:r>
        <w:rPr>
          <w:sz w:val="20"/>
          <w:szCs w:val="20"/>
        </w:rPr>
        <w:tab/>
      </w:r>
      <w:r>
        <w:rPr>
          <w:sz w:val="20"/>
          <w:szCs w:val="20"/>
        </w:rPr>
        <w:tab/>
      </w:r>
      <w:r w:rsidR="000636CF">
        <w:rPr>
          <w:sz w:val="20"/>
          <w:szCs w:val="20"/>
        </w:rPr>
        <w:tab/>
      </w:r>
      <w:r w:rsidR="000636CF">
        <w:rPr>
          <w:sz w:val="20"/>
          <w:szCs w:val="20"/>
        </w:rPr>
        <w:tab/>
      </w:r>
      <w:r w:rsidR="000636CF">
        <w:rPr>
          <w:sz w:val="20"/>
          <w:szCs w:val="20"/>
        </w:rPr>
        <w:tab/>
      </w:r>
      <w:r>
        <w:rPr>
          <w:sz w:val="20"/>
          <w:szCs w:val="20"/>
        </w:rPr>
        <w:tab/>
        <w:t>+49 (0)6172 / 5965482</w:t>
      </w:r>
      <w:r>
        <w:rPr>
          <w:sz w:val="20"/>
          <w:szCs w:val="20"/>
        </w:rPr>
        <w:tab/>
      </w:r>
      <w:r w:rsidR="000636CF">
        <w:rPr>
          <w:sz w:val="20"/>
          <w:szCs w:val="20"/>
        </w:rPr>
        <w:tab/>
      </w:r>
      <w:r>
        <w:rPr>
          <w:sz w:val="20"/>
          <w:szCs w:val="20"/>
        </w:rPr>
        <w:t>+49 (0)38206 / 744790</w:t>
      </w:r>
      <w:r>
        <w:rPr>
          <w:sz w:val="20"/>
          <w:szCs w:val="20"/>
        </w:rPr>
        <w:tab/>
      </w:r>
      <w:r w:rsidR="000636CF">
        <w:rPr>
          <w:sz w:val="20"/>
          <w:szCs w:val="20"/>
        </w:rPr>
        <w:tab/>
      </w:r>
      <w:r>
        <w:rPr>
          <w:sz w:val="20"/>
          <w:szCs w:val="20"/>
        </w:rPr>
        <w:t>+49 (0)711 / 50448110</w:t>
      </w:r>
    </w:p>
    <w:p w14:paraId="2F3C711C" w14:textId="09A459F9" w:rsidR="006C29D9" w:rsidRDefault="006C29D9">
      <w:pPr>
        <w:pStyle w:val="Text"/>
        <w:spacing w:line="264" w:lineRule="auto"/>
        <w:rPr>
          <w:sz w:val="20"/>
          <w:szCs w:val="20"/>
        </w:rPr>
      </w:pPr>
      <w:hyperlink r:id="rId20" w:history="1">
        <w:r>
          <w:rPr>
            <w:rStyle w:val="Link"/>
            <w:sz w:val="20"/>
            <w:szCs w:val="20"/>
            <w:lang w:val="it-IT"/>
          </w:rPr>
          <w:t>cinzia.gabrielli@trentinomarketing.org</w:t>
        </w:r>
      </w:hyperlink>
      <w:r>
        <w:rPr>
          <w:sz w:val="20"/>
          <w:szCs w:val="20"/>
        </w:rPr>
        <w:tab/>
      </w:r>
      <w:hyperlink r:id="rId21" w:history="1">
        <w:r>
          <w:rPr>
            <w:rStyle w:val="Link"/>
            <w:sz w:val="20"/>
            <w:szCs w:val="20"/>
          </w:rPr>
          <w:t>ls@fufda.de</w:t>
        </w:r>
      </w:hyperlink>
      <w:r>
        <w:rPr>
          <w:sz w:val="20"/>
          <w:szCs w:val="20"/>
        </w:rPr>
        <w:tab/>
      </w:r>
      <w:r w:rsidR="000636CF">
        <w:rPr>
          <w:sz w:val="20"/>
          <w:szCs w:val="20"/>
        </w:rPr>
        <w:tab/>
      </w:r>
      <w:r w:rsidR="000636CF">
        <w:rPr>
          <w:sz w:val="20"/>
          <w:szCs w:val="20"/>
        </w:rPr>
        <w:tab/>
      </w:r>
      <w:r w:rsidR="000636CF">
        <w:rPr>
          <w:sz w:val="20"/>
          <w:szCs w:val="20"/>
        </w:rPr>
        <w:tab/>
      </w:r>
      <w:r w:rsidR="000636CF">
        <w:rPr>
          <w:sz w:val="20"/>
          <w:szCs w:val="20"/>
        </w:rPr>
        <w:tab/>
      </w:r>
      <w:hyperlink r:id="rId22" w:history="1">
        <w:r w:rsidR="000636CF" w:rsidRPr="00CC6E70">
          <w:rPr>
            <w:rStyle w:val="Hyperlink"/>
            <w:sz w:val="20"/>
            <w:szCs w:val="20"/>
          </w:rPr>
          <w:t>sr@fufda.de</w:t>
        </w:r>
      </w:hyperlink>
      <w:r w:rsidR="000636CF">
        <w:rPr>
          <w:sz w:val="20"/>
          <w:szCs w:val="20"/>
        </w:rPr>
        <w:tab/>
      </w:r>
      <w:r w:rsidR="000636CF">
        <w:rPr>
          <w:sz w:val="20"/>
          <w:szCs w:val="20"/>
        </w:rPr>
        <w:tab/>
      </w:r>
      <w:r w:rsidR="000636CF">
        <w:rPr>
          <w:sz w:val="20"/>
          <w:szCs w:val="20"/>
        </w:rPr>
        <w:tab/>
      </w:r>
      <w:r>
        <w:rPr>
          <w:sz w:val="20"/>
          <w:szCs w:val="20"/>
        </w:rPr>
        <w:tab/>
      </w:r>
      <w:r>
        <w:rPr>
          <w:sz w:val="20"/>
          <w:szCs w:val="20"/>
        </w:rPr>
        <w:tab/>
      </w:r>
      <w:hyperlink r:id="rId23" w:history="1">
        <w:r>
          <w:rPr>
            <w:rStyle w:val="Link"/>
            <w:sz w:val="20"/>
            <w:szCs w:val="20"/>
          </w:rPr>
          <w:t>as@fufda.de</w:t>
        </w:r>
      </w:hyperlink>
    </w:p>
    <w:p w14:paraId="3CCC0A2D" w14:textId="19F08AD1" w:rsidR="006C29D9" w:rsidRPr="009057C5" w:rsidRDefault="009057C5">
      <w:pPr>
        <w:pStyle w:val="Text"/>
        <w:spacing w:line="264" w:lineRule="auto"/>
      </w:pPr>
      <w:hyperlink r:id="rId24" w:history="1">
        <w:r w:rsidRPr="00B12D2D">
          <w:rPr>
            <w:rStyle w:val="Hyperlink"/>
            <w:sz w:val="20"/>
            <w:szCs w:val="20"/>
          </w:rPr>
          <w:t>www.visittrentino.info</w:t>
        </w:r>
        <w:r w:rsidRPr="00B12D2D">
          <w:rPr>
            <w:rStyle w:val="Hyperlink"/>
          </w:rPr>
          <w:t>/de/presse</w:t>
        </w:r>
      </w:hyperlink>
      <w:r>
        <w:t xml:space="preserve"> </w:t>
      </w:r>
      <w:r w:rsidR="000636CF">
        <w:rPr>
          <w:sz w:val="20"/>
          <w:szCs w:val="20"/>
        </w:rPr>
        <w:tab/>
      </w:r>
      <w:r w:rsidR="006C29D9">
        <w:rPr>
          <w:sz w:val="20"/>
          <w:szCs w:val="20"/>
        </w:rPr>
        <w:tab/>
      </w:r>
      <w:hyperlink r:id="rId25" w:history="1">
        <w:r w:rsidRPr="00B12D2D">
          <w:rPr>
            <w:rStyle w:val="Hyperlink"/>
            <w:sz w:val="20"/>
            <w:szCs w:val="20"/>
          </w:rPr>
          <w:t>www.fufda.de/trentino</w:t>
        </w:r>
      </w:hyperlink>
      <w:r>
        <w:rPr>
          <w:sz w:val="20"/>
          <w:szCs w:val="20"/>
        </w:rPr>
        <w:t xml:space="preserve"> </w:t>
      </w:r>
    </w:p>
    <w:p w14:paraId="7AAF335D" w14:textId="77777777" w:rsidR="006C29D9" w:rsidRDefault="006C29D9">
      <w:pPr>
        <w:pStyle w:val="Text"/>
        <w:spacing w:line="264" w:lineRule="auto"/>
      </w:pPr>
    </w:p>
    <w:p w14:paraId="7469865E" w14:textId="77777777" w:rsidR="008074BB" w:rsidRDefault="008074BB" w:rsidP="008074BB">
      <w:pPr>
        <w:pStyle w:val="Text"/>
        <w:spacing w:line="264" w:lineRule="auto"/>
        <w:jc w:val="right"/>
        <w:rPr>
          <w:sz w:val="20"/>
          <w:szCs w:val="20"/>
        </w:rPr>
      </w:pPr>
    </w:p>
    <w:p w14:paraId="0F54AFD3" w14:textId="77777777" w:rsidR="008074BB" w:rsidRDefault="008074BB" w:rsidP="008074BB">
      <w:pPr>
        <w:pStyle w:val="Text"/>
        <w:spacing w:line="264" w:lineRule="auto"/>
        <w:rPr>
          <w:sz w:val="20"/>
          <w:szCs w:val="20"/>
        </w:rPr>
      </w:pPr>
      <w:r>
        <w:rPr>
          <w:sz w:val="20"/>
          <w:szCs w:val="20"/>
        </w:rPr>
        <w:t xml:space="preserve">Weitere Informationen sowie passendes Bildmaterial zur Region Trentino finden Sie in unserem Presseportal unter </w:t>
      </w:r>
      <w:hyperlink r:id="rId26" w:history="1">
        <w:r>
          <w:rPr>
            <w:rStyle w:val="Link"/>
            <w:sz w:val="20"/>
            <w:szCs w:val="20"/>
          </w:rPr>
          <w:t>https://fufda.de/trentino/</w:t>
        </w:r>
      </w:hyperlink>
    </w:p>
    <w:p w14:paraId="18223C21" w14:textId="77777777" w:rsidR="008074BB" w:rsidRDefault="008074BB">
      <w:pPr>
        <w:pStyle w:val="Text"/>
        <w:spacing w:line="264" w:lineRule="auto"/>
      </w:pPr>
    </w:p>
    <w:sectPr w:rsidR="008074BB" w:rsidSect="00923650">
      <w:headerReference w:type="default" r:id="rId27"/>
      <w:footerReference w:type="default" r:id="rId28"/>
      <w:pgSz w:w="11906" w:h="16838"/>
      <w:pgMar w:top="1774" w:right="1134" w:bottom="1134" w:left="1134" w:header="709" w:footer="85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eonie Stolz" w:date="2025-10-21T12:43:00Z" w:initials="LS">
    <w:p w14:paraId="53DE980D" w14:textId="77777777" w:rsidR="00AF7D04" w:rsidRDefault="00AF7D04" w:rsidP="00AF7D04">
      <w:r>
        <w:rPr>
          <w:rStyle w:val="Kommentarzeichen"/>
        </w:rPr>
        <w:annotationRef/>
      </w:r>
      <w:r>
        <w:rPr>
          <w:sz w:val="20"/>
          <w:szCs w:val="20"/>
        </w:rPr>
        <w:t>Hier fehlt der Link zum Event. Ich habe auf der Homepage nichts gefunden. Habt ihr den?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3DE98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6D61F01" w16cex:dateUtc="2025-10-21T10: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DE980D" w16cid:durableId="66D61F0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99BA1" w14:textId="77777777" w:rsidR="00212541" w:rsidRDefault="00212541">
      <w:r>
        <w:separator/>
      </w:r>
    </w:p>
  </w:endnote>
  <w:endnote w:type="continuationSeparator" w:id="0">
    <w:p w14:paraId="27E9E90D" w14:textId="77777777" w:rsidR="00212541" w:rsidRDefault="00212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Gill Sans Light">
    <w:panose1 w:val="020B0302020104020203"/>
    <w:charset w:val="B1"/>
    <w:family w:val="swiss"/>
    <w:pitch w:val="variable"/>
    <w:sig w:usb0="80000A67" w:usb1="00000000" w:usb2="00000000" w:usb3="00000000" w:csb0="000001F7" w:csb1="00000000"/>
  </w:font>
  <w:font w:name="Gill Sans">
    <w:panose1 w:val="020B05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7522E" w14:textId="77777777" w:rsidR="006C29D9" w:rsidRDefault="00000000">
    <w:pPr>
      <w:pStyle w:val="Kopf-undFuzeilen"/>
      <w:tabs>
        <w:tab w:val="clear" w:pos="9020"/>
        <w:tab w:val="center" w:pos="4819"/>
        <w:tab w:val="right" w:pos="9638"/>
      </w:tabs>
    </w:pPr>
    <w:r>
      <w:tab/>
    </w:r>
    <w:hyperlink r:id="rId1" w:history="1">
      <w:r w:rsidR="006C29D9">
        <w:rPr>
          <w:rStyle w:val="Hyperlink0"/>
          <w:lang w:val="en-US"/>
        </w:rPr>
        <w:t>www.feuerundflamme-dieagentur.de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87CDF" w14:textId="77777777" w:rsidR="00212541" w:rsidRDefault="00212541">
      <w:r>
        <w:separator/>
      </w:r>
    </w:p>
  </w:footnote>
  <w:footnote w:type="continuationSeparator" w:id="0">
    <w:p w14:paraId="478CAD21" w14:textId="77777777" w:rsidR="00212541" w:rsidRDefault="002125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9FAC4" w14:textId="77777777" w:rsidR="006C29D9" w:rsidRDefault="00000000">
    <w:pPr>
      <w:pStyle w:val="Kopf-undFuzeilen"/>
      <w:tabs>
        <w:tab w:val="clear" w:pos="9020"/>
        <w:tab w:val="center" w:pos="4819"/>
        <w:tab w:val="right" w:pos="9638"/>
      </w:tabs>
    </w:pPr>
    <w:r>
      <w:tab/>
    </w:r>
    <w:r>
      <w:tab/>
    </w:r>
    <w:r>
      <w:rPr>
        <w:noProof/>
      </w:rPr>
      <w:drawing>
        <wp:inline distT="0" distB="0" distL="0" distR="0" wp14:anchorId="18FDC2FD" wp14:editId="5A2E29E4">
          <wp:extent cx="2535625" cy="453869"/>
          <wp:effectExtent l="0" t="0" r="0" b="0"/>
          <wp:docPr id="1073741825" name="officeArt object" descr="logo-flamme-kleiner2.png"/>
          <wp:cNvGraphicFramePr/>
          <a:graphic xmlns:a="http://schemas.openxmlformats.org/drawingml/2006/main">
            <a:graphicData uri="http://schemas.openxmlformats.org/drawingml/2006/picture">
              <pic:pic xmlns:pic="http://schemas.openxmlformats.org/drawingml/2006/picture">
                <pic:nvPicPr>
                  <pic:cNvPr id="1073741825" name="logo-flamme-kleiner2.png" descr="logo-flamme-kleiner2.png"/>
                  <pic:cNvPicPr>
                    <a:picLocks noChangeAspect="1"/>
                  </pic:cNvPicPr>
                </pic:nvPicPr>
                <pic:blipFill>
                  <a:blip r:embed="rId1"/>
                  <a:stretch>
                    <a:fillRect/>
                  </a:stretch>
                </pic:blipFill>
                <pic:spPr>
                  <a:xfrm>
                    <a:off x="0" y="0"/>
                    <a:ext cx="2535625" cy="453869"/>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528F6"/>
    <w:multiLevelType w:val="hybridMultilevel"/>
    <w:tmpl w:val="4C3276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4881661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onie Stolz">
    <w15:presenceInfo w15:providerId="Windows Live" w15:userId="2e6c5fb645a5ff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displayBackgroundShape/>
  <w:proofState w:spelling="clean" w:grammar="clean"/>
  <w:defaultTabStop w:val="28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9D9"/>
    <w:rsid w:val="000636CF"/>
    <w:rsid w:val="00115F52"/>
    <w:rsid w:val="001D7677"/>
    <w:rsid w:val="00212541"/>
    <w:rsid w:val="002271D2"/>
    <w:rsid w:val="002745B8"/>
    <w:rsid w:val="00324AD9"/>
    <w:rsid w:val="00396CB0"/>
    <w:rsid w:val="003D545D"/>
    <w:rsid w:val="003F407D"/>
    <w:rsid w:val="004762BC"/>
    <w:rsid w:val="005039D4"/>
    <w:rsid w:val="005A190F"/>
    <w:rsid w:val="00630325"/>
    <w:rsid w:val="006C29D9"/>
    <w:rsid w:val="007F4D8E"/>
    <w:rsid w:val="008074BB"/>
    <w:rsid w:val="00821BCB"/>
    <w:rsid w:val="00874DC9"/>
    <w:rsid w:val="009057C5"/>
    <w:rsid w:val="00923650"/>
    <w:rsid w:val="009A7FAF"/>
    <w:rsid w:val="00A8278B"/>
    <w:rsid w:val="00AF7D04"/>
    <w:rsid w:val="00DA5869"/>
    <w:rsid w:val="00DC5D62"/>
    <w:rsid w:val="00E053DC"/>
    <w:rsid w:val="00E41FAD"/>
    <w:rsid w:val="00E9195C"/>
    <w:rsid w:val="00ED3624"/>
    <w:rsid w:val="00F230C3"/>
    <w:rsid w:val="00FD3F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73162B98"/>
  <w15:docId w15:val="{90E90B8B-EF5A-B84E-9CD2-DEBFFC1E3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lang w:val="en-US" w:eastAsia="en-U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Gill Sans Light" w:hAnsi="Gill Sans Light" w:cs="Arial Unicode MS"/>
      <w:color w:val="000000"/>
      <w:sz w:val="18"/>
      <w:szCs w:val="18"/>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u w:val="none"/>
    </w:rPr>
  </w:style>
  <w:style w:type="paragraph" w:customStyle="1" w:styleId="Text">
    <w:name w:val="Text"/>
    <w:rPr>
      <w:rFonts w:ascii="Gill Sans Light" w:hAnsi="Gill Sans Light" w:cs="Arial Unicode MS"/>
      <w:color w:val="000000"/>
      <w:sz w:val="22"/>
      <w:szCs w:val="22"/>
      <w14:textOutline w14:w="0" w14:cap="flat" w14:cmpd="sng" w14:algn="ctr">
        <w14:noFill/>
        <w14:prstDash w14:val="solid"/>
        <w14:bevel/>
      </w14:textOutline>
    </w:rPr>
  </w:style>
  <w:style w:type="character" w:styleId="NichtaufgelsteErwhnung">
    <w:name w:val="Unresolved Mention"/>
    <w:basedOn w:val="Absatz-Standardschriftart"/>
    <w:uiPriority w:val="99"/>
    <w:semiHidden/>
    <w:unhideWhenUsed/>
    <w:rsid w:val="000636CF"/>
    <w:rPr>
      <w:color w:val="605E5C"/>
      <w:shd w:val="clear" w:color="auto" w:fill="E1DFDD"/>
    </w:rPr>
  </w:style>
  <w:style w:type="paragraph" w:styleId="Listenabsatz">
    <w:name w:val="List Paragraph"/>
    <w:basedOn w:val="Standard"/>
    <w:uiPriority w:val="34"/>
    <w:qFormat/>
    <w:rsid w:val="005A190F"/>
    <w:pPr>
      <w:ind w:left="720"/>
      <w:contextualSpacing/>
    </w:pPr>
  </w:style>
  <w:style w:type="character" w:styleId="Kommentarzeichen">
    <w:name w:val="annotation reference"/>
    <w:basedOn w:val="Absatz-Standardschriftart"/>
    <w:uiPriority w:val="99"/>
    <w:semiHidden/>
    <w:unhideWhenUsed/>
    <w:rsid w:val="00AF7D04"/>
    <w:rPr>
      <w:sz w:val="16"/>
      <w:szCs w:val="16"/>
    </w:rPr>
  </w:style>
  <w:style w:type="paragraph" w:styleId="Kommentartext">
    <w:name w:val="annotation text"/>
    <w:basedOn w:val="Standard"/>
    <w:link w:val="KommentartextZchn"/>
    <w:uiPriority w:val="99"/>
    <w:semiHidden/>
    <w:unhideWhenUsed/>
    <w:rsid w:val="00AF7D04"/>
    <w:rPr>
      <w:sz w:val="20"/>
      <w:szCs w:val="20"/>
    </w:rPr>
  </w:style>
  <w:style w:type="character" w:customStyle="1" w:styleId="KommentartextZchn">
    <w:name w:val="Kommentartext Zchn"/>
    <w:basedOn w:val="Absatz-Standardschriftart"/>
    <w:link w:val="Kommentartext"/>
    <w:uiPriority w:val="99"/>
    <w:semiHidden/>
    <w:rsid w:val="00AF7D04"/>
    <w:rPr>
      <w:lang w:val="en-US" w:eastAsia="en-US"/>
    </w:rPr>
  </w:style>
  <w:style w:type="paragraph" w:styleId="Kommentarthema">
    <w:name w:val="annotation subject"/>
    <w:basedOn w:val="Kommentartext"/>
    <w:next w:val="Kommentartext"/>
    <w:link w:val="KommentarthemaZchn"/>
    <w:uiPriority w:val="99"/>
    <w:semiHidden/>
    <w:unhideWhenUsed/>
    <w:rsid w:val="00AF7D04"/>
    <w:rPr>
      <w:b/>
      <w:bCs/>
    </w:rPr>
  </w:style>
  <w:style w:type="character" w:customStyle="1" w:styleId="KommentarthemaZchn">
    <w:name w:val="Kommentarthema Zchn"/>
    <w:basedOn w:val="KommentartextZchn"/>
    <w:link w:val="Kommentarthema"/>
    <w:uiPriority w:val="99"/>
    <w:semiHidden/>
    <w:rsid w:val="00AF7D04"/>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visittrentino.info/de/guide/weihnachtskrippen-trentino" TargetMode="External"/><Relationship Id="rId13" Type="http://schemas.microsoft.com/office/2011/relationships/commentsExtended" Target="commentsExtended.xml"/><Relationship Id="rId18" Type="http://schemas.openxmlformats.org/officeDocument/2006/relationships/hyperlink" Target="https://www.muse.it/de/" TargetMode="External"/><Relationship Id="rId26" Type="http://schemas.openxmlformats.org/officeDocument/2006/relationships/hyperlink" Target="https://fufda.de/trentino/" TargetMode="External"/><Relationship Id="rId3" Type="http://schemas.openxmlformats.org/officeDocument/2006/relationships/settings" Target="settings.xml"/><Relationship Id="rId21" Type="http://schemas.openxmlformats.org/officeDocument/2006/relationships/hyperlink" Target="mailto:ls@fufda.de" TargetMode="External"/><Relationship Id="rId7" Type="http://schemas.openxmlformats.org/officeDocument/2006/relationships/hyperlink" Target="https://www.visittrentino.info/de/artikel/feiertage/dorfer-christkindlmarkte" TargetMode="External"/><Relationship Id="rId12" Type="http://schemas.openxmlformats.org/officeDocument/2006/relationships/comments" Target="comments.xml"/><Relationship Id="rId17" Type="http://schemas.openxmlformats.org/officeDocument/2006/relationships/hyperlink" Target="https://www.mart.tn.it/de/exhibitions-events/ausstellungen-und-veranstaltungen-118152" TargetMode="External"/><Relationship Id="rId25" Type="http://schemas.openxmlformats.org/officeDocument/2006/relationships/hyperlink" Target="http://www.fufda.de/trentino" TargetMode="External"/><Relationship Id="rId2" Type="http://schemas.openxmlformats.org/officeDocument/2006/relationships/styles" Target="styles.xml"/><Relationship Id="rId16" Type="http://schemas.openxmlformats.org/officeDocument/2006/relationships/hyperlink" Target="https://artesella.it/" TargetMode="External"/><Relationship Id="rId20" Type="http://schemas.openxmlformats.org/officeDocument/2006/relationships/hyperlink" Target="mailto:cinzia.gabrielli@trentinomarketing.org"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isitfiemme.it/de/veranstaltungen/veranstaltungen/dolomiti-ski-jazz" TargetMode="External"/><Relationship Id="rId24" Type="http://schemas.openxmlformats.org/officeDocument/2006/relationships/hyperlink" Target="http://www.visittrentino.info/de/presse" TargetMode="External"/><Relationship Id="rId5" Type="http://schemas.openxmlformats.org/officeDocument/2006/relationships/footnotes" Target="footnotes.xml"/><Relationship Id="rId15" Type="http://schemas.microsoft.com/office/2018/08/relationships/commentsExtensible" Target="commentsExtensible.xml"/><Relationship Id="rId23" Type="http://schemas.openxmlformats.org/officeDocument/2006/relationships/hyperlink" Target="mailto:as@fufda.de" TargetMode="External"/><Relationship Id="rId28" Type="http://schemas.openxmlformats.org/officeDocument/2006/relationships/footer" Target="footer1.xml"/><Relationship Id="rId10" Type="http://schemas.openxmlformats.org/officeDocument/2006/relationships/hyperlink" Target="https://www.visitvaldisole.it/de/event/paradice-music" TargetMode="External"/><Relationship Id="rId19" Type="http://schemas.openxmlformats.org/officeDocument/2006/relationships/hyperlink" Target="http://www.visittrentino.info/de"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visittrentino.info/en/articles/not-only-snow/carnival-in-trentino-s-towns-and-cities" TargetMode="External"/><Relationship Id="rId14" Type="http://schemas.microsoft.com/office/2016/09/relationships/commentsIds" Target="commentsIds.xml"/><Relationship Id="rId22" Type="http://schemas.openxmlformats.org/officeDocument/2006/relationships/hyperlink" Target="mailto:sr@fufda.de" TargetMode="External"/><Relationship Id="rId27" Type="http://schemas.openxmlformats.org/officeDocument/2006/relationships/header" Target="header1.xml"/><Relationship Id="rId30"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hyperlink" Target="http://www.feuerundflamme-dieagentur.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Gill Sans Light"/>
            <a:ea typeface="Gill Sans Light"/>
            <a:cs typeface="Gill Sans Light"/>
            <a:sym typeface="Gill Sans 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1452</Words>
  <Characters>9153</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Leonie Stolz</cp:lastModifiedBy>
  <cp:revision>3</cp:revision>
  <cp:lastPrinted>2025-09-30T07:26:00Z</cp:lastPrinted>
  <dcterms:created xsi:type="dcterms:W3CDTF">2025-10-21T10:12:00Z</dcterms:created>
  <dcterms:modified xsi:type="dcterms:W3CDTF">2025-10-21T10:53:00Z</dcterms:modified>
</cp:coreProperties>
</file>