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3883" w14:textId="77777777" w:rsidR="006C29D9" w:rsidRPr="00411300" w:rsidRDefault="00C954F1">
      <w:pPr>
        <w:pStyle w:val="Text"/>
        <w:rPr>
          <w:rFonts w:ascii="Arial" w:hAnsi="Arial" w:cs="Arial"/>
          <w:smallCaps/>
          <w:spacing w:val="15"/>
          <w:sz w:val="40"/>
          <w:szCs w:val="40"/>
        </w:rPr>
      </w:pPr>
      <w:r w:rsidRPr="00411300">
        <w:rPr>
          <w:rFonts w:ascii="Arial" w:hAnsi="Arial" w:cs="Arial"/>
          <w:smallCaps/>
          <w:spacing w:val="15"/>
          <w:sz w:val="40"/>
          <w:szCs w:val="40"/>
        </w:rPr>
        <w:t>Presseinformation</w:t>
      </w:r>
    </w:p>
    <w:p w14:paraId="71B1CF28" w14:textId="77777777" w:rsidR="006C29D9" w:rsidRPr="00411300" w:rsidRDefault="006C29D9" w:rsidP="00BD0315">
      <w:pPr>
        <w:pStyle w:val="Text"/>
        <w:jc w:val="both"/>
        <w:rPr>
          <w:rFonts w:ascii="Arial" w:hAnsi="Arial" w:cs="Arial"/>
          <w:smallCaps/>
          <w:spacing w:val="15"/>
          <w:sz w:val="40"/>
          <w:szCs w:val="40"/>
        </w:rPr>
      </w:pPr>
    </w:p>
    <w:p w14:paraId="36C89F39" w14:textId="77777777" w:rsidR="00BD0315" w:rsidRPr="00BD0315" w:rsidRDefault="00BD0315" w:rsidP="00BD0315">
      <w:pPr>
        <w:pStyle w:val="Text"/>
        <w:spacing w:line="264" w:lineRule="auto"/>
        <w:jc w:val="both"/>
        <w:rPr>
          <w:rFonts w:ascii="Arial" w:hAnsi="Arial" w:cs="Arial"/>
          <w:sz w:val="28"/>
          <w:szCs w:val="28"/>
        </w:rPr>
      </w:pPr>
      <w:r w:rsidRPr="00BD0315">
        <w:rPr>
          <w:rFonts w:ascii="Arial" w:hAnsi="Arial" w:cs="Arial"/>
          <w:sz w:val="28"/>
          <w:szCs w:val="28"/>
        </w:rPr>
        <w:t>Im Olymp der Fahrradg</w:t>
      </w:r>
      <w:r w:rsidRPr="00BD0315">
        <w:rPr>
          <w:rFonts w:ascii="Arial" w:hAnsi="Arial" w:cs="Arial" w:hint="eastAsia"/>
          <w:sz w:val="28"/>
          <w:szCs w:val="28"/>
        </w:rPr>
        <w:t>ö</w:t>
      </w:r>
      <w:r w:rsidRPr="00BD0315">
        <w:rPr>
          <w:rFonts w:ascii="Arial" w:hAnsi="Arial" w:cs="Arial"/>
          <w:sz w:val="28"/>
          <w:szCs w:val="28"/>
        </w:rPr>
        <w:t xml:space="preserve">tter </w:t>
      </w:r>
    </w:p>
    <w:p w14:paraId="4991138A" w14:textId="77777777" w:rsidR="00BD0315" w:rsidRPr="00BD0315" w:rsidRDefault="00BD0315" w:rsidP="00BD0315">
      <w:pPr>
        <w:pStyle w:val="Text"/>
        <w:spacing w:line="264" w:lineRule="auto"/>
        <w:jc w:val="both"/>
        <w:rPr>
          <w:rFonts w:ascii="Arial" w:hAnsi="Arial" w:cs="Arial"/>
          <w:b/>
          <w:bCs/>
          <w:sz w:val="28"/>
          <w:szCs w:val="28"/>
        </w:rPr>
      </w:pPr>
      <w:r w:rsidRPr="00BD0315">
        <w:rPr>
          <w:rFonts w:ascii="Arial" w:hAnsi="Arial" w:cs="Arial"/>
          <w:b/>
          <w:bCs/>
          <w:sz w:val="28"/>
          <w:szCs w:val="28"/>
        </w:rPr>
        <w:t>Radurlaub im Trentino</w:t>
      </w:r>
    </w:p>
    <w:p w14:paraId="5DA77A0F" w14:textId="77777777" w:rsidR="00BD0315" w:rsidRPr="00BD0315" w:rsidRDefault="00BD0315" w:rsidP="00BD0315">
      <w:pPr>
        <w:pStyle w:val="Text"/>
        <w:adjustRightInd w:val="0"/>
        <w:snapToGrid w:val="0"/>
        <w:spacing w:line="264" w:lineRule="auto"/>
        <w:jc w:val="both"/>
        <w:rPr>
          <w:rFonts w:ascii="Arial" w:hAnsi="Arial" w:cs="Arial"/>
          <w:b/>
          <w:bCs/>
          <w:sz w:val="21"/>
          <w:szCs w:val="21"/>
        </w:rPr>
      </w:pPr>
    </w:p>
    <w:p w14:paraId="0328DED1" w14:textId="21AB56E5" w:rsidR="00BD0315" w:rsidRPr="00BD0315" w:rsidRDefault="00BD0315" w:rsidP="00BD0315">
      <w:pPr>
        <w:pStyle w:val="Text"/>
        <w:adjustRightInd w:val="0"/>
        <w:snapToGrid w:val="0"/>
        <w:spacing w:line="264" w:lineRule="auto"/>
        <w:jc w:val="both"/>
        <w:rPr>
          <w:rFonts w:ascii="Arial" w:hAnsi="Arial" w:cs="Arial"/>
          <w:i/>
          <w:iCs/>
          <w:sz w:val="21"/>
          <w:szCs w:val="21"/>
        </w:rPr>
      </w:pPr>
      <w:r w:rsidRPr="00BD0315">
        <w:rPr>
          <w:rFonts w:ascii="Arial" w:hAnsi="Arial" w:cs="Arial"/>
          <w:i/>
          <w:iCs/>
          <w:sz w:val="21"/>
          <w:szCs w:val="21"/>
        </w:rPr>
        <w:t xml:space="preserve">Trento, Februar 2026: In der norditalienischen Provinz Trentino zwischen UNESCO-Weltnaturerbe der Dolomiten und dem Nordufer des Gardasees findet man den Olymp der Fahrradgötter. Mit einem Netz aus 450 km asphaltierten Fahrradwegen, über 8000 Mountainbike-Kilometern, acht Bikeparks und 23 legendären Anstiegen setzt das Trentino nicht nur bei ambitionierten Radsportlern Maßstäbe. </w:t>
      </w:r>
      <w:r w:rsidR="004C50B5">
        <w:rPr>
          <w:rFonts w:ascii="Arial" w:hAnsi="Arial" w:cs="Arial"/>
          <w:i/>
          <w:iCs/>
          <w:sz w:val="21"/>
          <w:szCs w:val="21"/>
        </w:rPr>
        <w:t xml:space="preserve">Im August findet zudem mit der UCI Mountainbike-WM eines wichtigsten internationalen Radsportereignisse statt. </w:t>
      </w:r>
    </w:p>
    <w:p w14:paraId="4A0B54A8" w14:textId="77777777" w:rsidR="00BD0315" w:rsidRPr="00BD0315" w:rsidRDefault="00BD0315" w:rsidP="00BD0315">
      <w:pPr>
        <w:pStyle w:val="Text"/>
        <w:adjustRightInd w:val="0"/>
        <w:snapToGrid w:val="0"/>
        <w:spacing w:line="264" w:lineRule="auto"/>
        <w:jc w:val="both"/>
        <w:rPr>
          <w:rFonts w:ascii="Arial" w:hAnsi="Arial" w:cs="Arial"/>
          <w:sz w:val="21"/>
          <w:szCs w:val="21"/>
        </w:rPr>
      </w:pPr>
    </w:p>
    <w:p w14:paraId="7D0284FC" w14:textId="613FCD2B" w:rsidR="00BD0315" w:rsidRPr="00BD0315" w:rsidRDefault="00BD0315" w:rsidP="00BD0315">
      <w:pPr>
        <w:pStyle w:val="Text"/>
        <w:adjustRightInd w:val="0"/>
        <w:snapToGrid w:val="0"/>
        <w:spacing w:line="264" w:lineRule="auto"/>
        <w:jc w:val="both"/>
        <w:rPr>
          <w:rFonts w:ascii="Arial" w:hAnsi="Arial" w:cs="Arial"/>
          <w:sz w:val="21"/>
          <w:szCs w:val="21"/>
        </w:rPr>
      </w:pPr>
      <w:r w:rsidRPr="00BD0315">
        <w:rPr>
          <w:rFonts w:ascii="Arial" w:hAnsi="Arial" w:cs="Arial"/>
          <w:sz w:val="21"/>
          <w:szCs w:val="21"/>
        </w:rPr>
        <w:t>Ob Sella Ronda oder Übernachtung im Bergbauernhof – das Trentino ist der Stoff</w:t>
      </w:r>
      <w:r w:rsidR="00201EBF">
        <w:rPr>
          <w:rFonts w:ascii="Arial" w:hAnsi="Arial" w:cs="Arial"/>
          <w:sz w:val="21"/>
          <w:szCs w:val="21"/>
        </w:rPr>
        <w:t>,</w:t>
      </w:r>
      <w:r w:rsidRPr="00BD0315">
        <w:rPr>
          <w:rFonts w:ascii="Arial" w:hAnsi="Arial" w:cs="Arial"/>
          <w:sz w:val="21"/>
          <w:szCs w:val="21"/>
        </w:rPr>
        <w:t xml:space="preserve"> aus dem Fahrradträume sind. Dank durchdachter Konzepte wie Grill-Stationen, Fahrradbussen und Themenradwegen – durch Blumenmeere, dem Wein gewidmet oder zur Apfelblüte durch das „Val di Non“ – bekommt man auch ohne Passstraßen Schnappatmung. Ob im Tal, im Alpenglühen der Dolomiten oder auf den Green </w:t>
      </w:r>
      <w:proofErr w:type="spellStart"/>
      <w:r w:rsidRPr="00BD0315">
        <w:rPr>
          <w:rFonts w:ascii="Arial" w:hAnsi="Arial" w:cs="Arial"/>
          <w:sz w:val="21"/>
          <w:szCs w:val="21"/>
        </w:rPr>
        <w:t>Roads</w:t>
      </w:r>
      <w:proofErr w:type="spellEnd"/>
      <w:r w:rsidRPr="00BD0315">
        <w:rPr>
          <w:rFonts w:ascii="Arial" w:hAnsi="Arial" w:cs="Arial"/>
          <w:sz w:val="21"/>
          <w:szCs w:val="21"/>
        </w:rPr>
        <w:t xml:space="preserve">: Das Trentino ist zum Radeln atemberaubend schön. </w:t>
      </w:r>
    </w:p>
    <w:p w14:paraId="64B4BB32" w14:textId="77777777" w:rsidR="00BD0315" w:rsidRPr="00BD0315" w:rsidRDefault="00BD0315" w:rsidP="00BD0315">
      <w:pPr>
        <w:pStyle w:val="Text"/>
        <w:adjustRightInd w:val="0"/>
        <w:snapToGrid w:val="0"/>
        <w:spacing w:line="264" w:lineRule="auto"/>
        <w:jc w:val="both"/>
        <w:rPr>
          <w:rFonts w:ascii="Arial" w:hAnsi="Arial" w:cs="Arial"/>
          <w:b/>
          <w:bCs/>
          <w:sz w:val="21"/>
          <w:szCs w:val="21"/>
        </w:rPr>
      </w:pPr>
    </w:p>
    <w:p w14:paraId="047E4C8D" w14:textId="77777777" w:rsidR="00BD0315" w:rsidRPr="00BD0315" w:rsidRDefault="00BD0315" w:rsidP="00BD0315">
      <w:pPr>
        <w:pStyle w:val="Text"/>
        <w:adjustRightInd w:val="0"/>
        <w:snapToGrid w:val="0"/>
        <w:spacing w:line="264" w:lineRule="auto"/>
        <w:jc w:val="both"/>
        <w:rPr>
          <w:rFonts w:ascii="Arial" w:hAnsi="Arial" w:cs="Arial"/>
          <w:b/>
          <w:bCs/>
          <w:sz w:val="21"/>
          <w:szCs w:val="21"/>
        </w:rPr>
      </w:pPr>
      <w:r w:rsidRPr="00BD0315">
        <w:rPr>
          <w:rFonts w:ascii="Arial" w:hAnsi="Arial" w:cs="Arial"/>
          <w:b/>
          <w:bCs/>
          <w:sz w:val="21"/>
          <w:szCs w:val="21"/>
        </w:rPr>
        <w:t xml:space="preserve">Follow Rivers </w:t>
      </w:r>
    </w:p>
    <w:p w14:paraId="7C4B7976" w14:textId="77777777" w:rsidR="00BD0315" w:rsidRPr="00BD0315" w:rsidRDefault="00BD0315" w:rsidP="00BD0315">
      <w:pPr>
        <w:pStyle w:val="Text"/>
        <w:adjustRightInd w:val="0"/>
        <w:snapToGrid w:val="0"/>
        <w:spacing w:line="264" w:lineRule="auto"/>
        <w:jc w:val="both"/>
        <w:rPr>
          <w:rFonts w:ascii="Arial" w:hAnsi="Arial" w:cs="Arial"/>
          <w:sz w:val="21"/>
          <w:szCs w:val="21"/>
        </w:rPr>
      </w:pPr>
      <w:r w:rsidRPr="00BD0315">
        <w:rPr>
          <w:rFonts w:ascii="Arial" w:hAnsi="Arial" w:cs="Arial"/>
          <w:sz w:val="21"/>
          <w:szCs w:val="21"/>
        </w:rPr>
        <w:t>Die Elf Radwege im Tal folgen dem Lauf der Flüsse und führen mitten hinein in die Landschaft. Das Rückgrat bildet der längste Radweg des Trentino entlang der Etsch – eine Route, die Naturerlebnis und entspanntes Dahingleiten verbindet. Unterwegs laden 20 Grillstationen zur Rast ein, die Wege sind bestens beschildert und per GPS-Track abrufbar. Fahrradbusse verbinden in den Sommermonaten bequem Orte und Täler, der „Fahrrad-Zug“ auf der Strecke Trient–</w:t>
      </w:r>
      <w:proofErr w:type="spellStart"/>
      <w:r w:rsidRPr="00BD0315">
        <w:rPr>
          <w:rFonts w:ascii="Arial" w:hAnsi="Arial" w:cs="Arial"/>
          <w:sz w:val="21"/>
          <w:szCs w:val="21"/>
        </w:rPr>
        <w:t>Malè</w:t>
      </w:r>
      <w:proofErr w:type="spellEnd"/>
      <w:r w:rsidRPr="00BD0315">
        <w:rPr>
          <w:rFonts w:ascii="Arial" w:hAnsi="Arial" w:cs="Arial"/>
          <w:sz w:val="21"/>
          <w:szCs w:val="21"/>
        </w:rPr>
        <w:t xml:space="preserve"> oder im </w:t>
      </w:r>
      <w:proofErr w:type="spellStart"/>
      <w:r w:rsidRPr="00BD0315">
        <w:rPr>
          <w:rFonts w:ascii="Arial" w:hAnsi="Arial" w:cs="Arial"/>
          <w:sz w:val="21"/>
          <w:szCs w:val="21"/>
        </w:rPr>
        <w:t>Suganertal</w:t>
      </w:r>
      <w:proofErr w:type="spellEnd"/>
      <w:r w:rsidRPr="00BD0315">
        <w:rPr>
          <w:rFonts w:ascii="Arial" w:hAnsi="Arial" w:cs="Arial"/>
          <w:sz w:val="21"/>
          <w:szCs w:val="21"/>
        </w:rPr>
        <w:t xml:space="preserve"> eröffnet zusätzliche Etappen. „Bike Friendly“-Unterkünfte, E-Bike-Verleihe und zahlreiche Servicepunkte machen Planung und Durchführung zum Kinderspiel.</w:t>
      </w:r>
    </w:p>
    <w:p w14:paraId="767FA591" w14:textId="77777777" w:rsidR="00BD0315" w:rsidRPr="00BD0315" w:rsidRDefault="00BD0315" w:rsidP="00BD0315">
      <w:pPr>
        <w:pStyle w:val="Text"/>
        <w:adjustRightInd w:val="0"/>
        <w:snapToGrid w:val="0"/>
        <w:spacing w:line="264" w:lineRule="auto"/>
        <w:jc w:val="both"/>
        <w:rPr>
          <w:rFonts w:ascii="Arial" w:hAnsi="Arial" w:cs="Arial"/>
          <w:sz w:val="21"/>
          <w:szCs w:val="21"/>
        </w:rPr>
      </w:pPr>
    </w:p>
    <w:p w14:paraId="19FF95B4" w14:textId="77777777" w:rsidR="00BD0315" w:rsidRPr="00BD0315" w:rsidRDefault="00BD0315" w:rsidP="00BD0315">
      <w:pPr>
        <w:pStyle w:val="Text"/>
        <w:adjustRightInd w:val="0"/>
        <w:snapToGrid w:val="0"/>
        <w:spacing w:line="264" w:lineRule="auto"/>
        <w:jc w:val="both"/>
        <w:rPr>
          <w:rFonts w:ascii="Arial" w:hAnsi="Arial" w:cs="Arial"/>
          <w:b/>
          <w:bCs/>
          <w:sz w:val="21"/>
          <w:szCs w:val="21"/>
        </w:rPr>
      </w:pPr>
      <w:r w:rsidRPr="00BD0315">
        <w:rPr>
          <w:rFonts w:ascii="Arial" w:hAnsi="Arial" w:cs="Arial"/>
          <w:b/>
          <w:bCs/>
          <w:sz w:val="21"/>
          <w:szCs w:val="21"/>
        </w:rPr>
        <w:t>Radsportlegenden am Berg</w:t>
      </w:r>
    </w:p>
    <w:p w14:paraId="7D1ECEC3" w14:textId="67AEDA43" w:rsidR="00BD0315" w:rsidRPr="00BD0315" w:rsidRDefault="00BD0315" w:rsidP="00BD0315">
      <w:pPr>
        <w:pStyle w:val="Text"/>
        <w:adjustRightInd w:val="0"/>
        <w:snapToGrid w:val="0"/>
        <w:spacing w:line="264" w:lineRule="auto"/>
        <w:jc w:val="both"/>
        <w:rPr>
          <w:rFonts w:ascii="Arial" w:hAnsi="Arial" w:cs="Arial"/>
          <w:sz w:val="21"/>
          <w:szCs w:val="21"/>
        </w:rPr>
      </w:pPr>
      <w:r w:rsidRPr="00BD0315">
        <w:rPr>
          <w:rFonts w:ascii="Arial" w:hAnsi="Arial" w:cs="Arial"/>
          <w:sz w:val="21"/>
          <w:szCs w:val="21"/>
        </w:rPr>
        <w:t xml:space="preserve">Als Profitipp stehen die 23 großen Anstiege des Trentino bereit: die Routen des Giro </w:t>
      </w:r>
      <w:proofErr w:type="spellStart"/>
      <w:r w:rsidRPr="00BD0315">
        <w:rPr>
          <w:rFonts w:ascii="Arial" w:hAnsi="Arial" w:cs="Arial"/>
          <w:sz w:val="21"/>
          <w:szCs w:val="21"/>
        </w:rPr>
        <w:t>d’Italia</w:t>
      </w:r>
      <w:proofErr w:type="spellEnd"/>
      <w:r w:rsidRPr="00BD0315">
        <w:rPr>
          <w:rFonts w:ascii="Arial" w:hAnsi="Arial" w:cs="Arial"/>
          <w:sz w:val="21"/>
          <w:szCs w:val="21"/>
        </w:rPr>
        <w:t xml:space="preserve"> oder der Tour des Alpes, die durch das Trentino führen</w:t>
      </w:r>
      <w:r w:rsidR="00201EBF">
        <w:rPr>
          <w:rFonts w:ascii="Arial" w:hAnsi="Arial" w:cs="Arial"/>
          <w:sz w:val="21"/>
          <w:szCs w:val="21"/>
        </w:rPr>
        <w:t>,</w:t>
      </w:r>
      <w:r w:rsidRPr="00BD0315">
        <w:rPr>
          <w:rFonts w:ascii="Arial" w:hAnsi="Arial" w:cs="Arial"/>
          <w:sz w:val="21"/>
          <w:szCs w:val="21"/>
        </w:rPr>
        <w:t xml:space="preserve"> treiben Sportbegeisterten Freudentränen in die Augen.  Sie sind auf der ganzen Welt bekannt. Ein Klassiker ist der Monte </w:t>
      </w:r>
      <w:proofErr w:type="spellStart"/>
      <w:r w:rsidRPr="00BD0315">
        <w:rPr>
          <w:rFonts w:ascii="Arial" w:hAnsi="Arial" w:cs="Arial"/>
          <w:sz w:val="21"/>
          <w:szCs w:val="21"/>
        </w:rPr>
        <w:t>Bondone</w:t>
      </w:r>
      <w:proofErr w:type="spellEnd"/>
      <w:r w:rsidRPr="00BD0315">
        <w:rPr>
          <w:rFonts w:ascii="Arial" w:hAnsi="Arial" w:cs="Arial"/>
          <w:sz w:val="21"/>
          <w:szCs w:val="21"/>
        </w:rPr>
        <w:t xml:space="preserve">: 18 Kilometer, 38 Kehren und 1.485 Höhenmeter mit bis zu 17 Prozent Steigung. Oben angekommen belohnt der Blick über das Valle </w:t>
      </w:r>
      <w:proofErr w:type="spellStart"/>
      <w:r w:rsidRPr="00BD0315">
        <w:rPr>
          <w:rFonts w:ascii="Arial" w:hAnsi="Arial" w:cs="Arial"/>
          <w:sz w:val="21"/>
          <w:szCs w:val="21"/>
        </w:rPr>
        <w:t>dell’Adige</w:t>
      </w:r>
      <w:proofErr w:type="spellEnd"/>
      <w:r w:rsidRPr="00BD0315">
        <w:rPr>
          <w:rFonts w:ascii="Arial" w:hAnsi="Arial" w:cs="Arial"/>
          <w:sz w:val="21"/>
          <w:szCs w:val="21"/>
        </w:rPr>
        <w:t xml:space="preserve"> und Trient jede Anstrengung. Es sind diese Momente, in denen man versteht, warum das Trentino als Olymp der Fahrradgötter gilt.</w:t>
      </w:r>
    </w:p>
    <w:p w14:paraId="21EF0DC5" w14:textId="77777777" w:rsidR="00BD0315" w:rsidRPr="00BD0315" w:rsidRDefault="00BD0315" w:rsidP="00BD0315">
      <w:pPr>
        <w:pStyle w:val="Text"/>
        <w:adjustRightInd w:val="0"/>
        <w:snapToGrid w:val="0"/>
        <w:spacing w:line="264" w:lineRule="auto"/>
        <w:jc w:val="both"/>
        <w:rPr>
          <w:rFonts w:ascii="Arial" w:hAnsi="Arial" w:cs="Arial"/>
          <w:sz w:val="21"/>
          <w:szCs w:val="21"/>
        </w:rPr>
      </w:pPr>
    </w:p>
    <w:p w14:paraId="6AF00CDD" w14:textId="77777777" w:rsidR="00BD0315" w:rsidRPr="00BD0315" w:rsidRDefault="00BD0315" w:rsidP="00BD0315">
      <w:pPr>
        <w:pStyle w:val="Text"/>
        <w:adjustRightInd w:val="0"/>
        <w:snapToGrid w:val="0"/>
        <w:spacing w:line="264" w:lineRule="auto"/>
        <w:jc w:val="both"/>
        <w:rPr>
          <w:rFonts w:ascii="Arial" w:hAnsi="Arial" w:cs="Arial"/>
          <w:b/>
          <w:bCs/>
          <w:sz w:val="21"/>
          <w:szCs w:val="21"/>
        </w:rPr>
      </w:pPr>
      <w:r w:rsidRPr="00BD0315">
        <w:rPr>
          <w:rFonts w:ascii="Arial" w:hAnsi="Arial" w:cs="Arial"/>
          <w:b/>
          <w:bCs/>
          <w:sz w:val="21"/>
          <w:szCs w:val="21"/>
        </w:rPr>
        <w:t xml:space="preserve">Genussradeln zwischen Wein und Apfelblüte </w:t>
      </w:r>
    </w:p>
    <w:p w14:paraId="162A735F" w14:textId="012C49B6" w:rsidR="00BD0315" w:rsidRPr="00BD0315" w:rsidRDefault="00BD0315" w:rsidP="00BD0315">
      <w:pPr>
        <w:pStyle w:val="Text"/>
        <w:adjustRightInd w:val="0"/>
        <w:snapToGrid w:val="0"/>
        <w:spacing w:line="264" w:lineRule="auto"/>
        <w:jc w:val="both"/>
        <w:rPr>
          <w:rFonts w:ascii="Arial" w:hAnsi="Arial" w:cs="Arial"/>
          <w:sz w:val="21"/>
          <w:szCs w:val="21"/>
        </w:rPr>
      </w:pPr>
      <w:r w:rsidRPr="00BD0315">
        <w:rPr>
          <w:rFonts w:ascii="Arial" w:hAnsi="Arial" w:cs="Arial"/>
          <w:sz w:val="21"/>
          <w:szCs w:val="21"/>
        </w:rPr>
        <w:t>Sanfter, aber nicht weniger eindrucksvoll, zeigt sich das Trentino auf seinen Themenwegen: Der „Radweg der Blumen“ bei Madonna di Campiglio folgt einer ehemaligen Bahntrasse durch Wälder und Wiesen, an urigen Dörfern vorbei, die Brenta-Dolomiten fast immer im Blick. Weiter südlich führt die Tour „Giro Vino 50“ auf einer Gesamtstrecke von 55 Kilometer an 50 Weingüter</w:t>
      </w:r>
      <w:r w:rsidR="00201EBF">
        <w:rPr>
          <w:rFonts w:ascii="Arial" w:hAnsi="Arial" w:cs="Arial"/>
          <w:sz w:val="21"/>
          <w:szCs w:val="21"/>
        </w:rPr>
        <w:t>n</w:t>
      </w:r>
      <w:r w:rsidRPr="00BD0315">
        <w:rPr>
          <w:rFonts w:ascii="Arial" w:hAnsi="Arial" w:cs="Arial"/>
          <w:sz w:val="21"/>
          <w:szCs w:val="21"/>
        </w:rPr>
        <w:t xml:space="preserve"> entlang – angenehmer als auf der 5-stündigen Tour rund um Trient lassen sich Weinverkostungen und kulinarische Pausen in Osterien kaum verbinden. Wer es ursprünglich mag, entdeckt auf dem Radweg „Alta Val di Non“ ein Hochtal voller Apfelwiesen, tief eingeschnittener Schluchten und stiller Seen. Der familienfreundliche Weg verläuft abseits des Verkehrs und eröffnet immer wieder weite Ausblicke über das Tal und die umliegenden Berggipfel.</w:t>
      </w:r>
    </w:p>
    <w:p w14:paraId="7598CB5D" w14:textId="77777777" w:rsidR="00BD0315" w:rsidRPr="00BD0315" w:rsidRDefault="00BD0315" w:rsidP="00BD0315">
      <w:pPr>
        <w:pStyle w:val="Text"/>
        <w:adjustRightInd w:val="0"/>
        <w:snapToGrid w:val="0"/>
        <w:spacing w:line="264" w:lineRule="auto"/>
        <w:jc w:val="both"/>
        <w:rPr>
          <w:rFonts w:ascii="Arial" w:hAnsi="Arial" w:cs="Arial"/>
          <w:sz w:val="21"/>
          <w:szCs w:val="21"/>
        </w:rPr>
      </w:pPr>
    </w:p>
    <w:p w14:paraId="01BEB669" w14:textId="77777777" w:rsidR="00BD0315" w:rsidRPr="00BD0315" w:rsidRDefault="00BD0315" w:rsidP="00BD0315">
      <w:pPr>
        <w:pStyle w:val="Text"/>
        <w:adjustRightInd w:val="0"/>
        <w:snapToGrid w:val="0"/>
        <w:spacing w:line="264" w:lineRule="auto"/>
        <w:jc w:val="both"/>
        <w:rPr>
          <w:rFonts w:ascii="Arial" w:hAnsi="Arial" w:cs="Arial"/>
          <w:b/>
          <w:bCs/>
          <w:sz w:val="21"/>
          <w:szCs w:val="21"/>
        </w:rPr>
      </w:pPr>
      <w:r w:rsidRPr="00BD0315">
        <w:rPr>
          <w:rFonts w:ascii="Arial" w:hAnsi="Arial" w:cs="Arial"/>
          <w:b/>
          <w:bCs/>
          <w:sz w:val="21"/>
          <w:szCs w:val="21"/>
        </w:rPr>
        <w:t xml:space="preserve">Green </w:t>
      </w:r>
      <w:proofErr w:type="spellStart"/>
      <w:r w:rsidRPr="00BD0315">
        <w:rPr>
          <w:rFonts w:ascii="Arial" w:hAnsi="Arial" w:cs="Arial"/>
          <w:b/>
          <w:bCs/>
          <w:sz w:val="21"/>
          <w:szCs w:val="21"/>
        </w:rPr>
        <w:t>Roads</w:t>
      </w:r>
      <w:proofErr w:type="spellEnd"/>
      <w:r w:rsidRPr="00BD0315">
        <w:rPr>
          <w:rFonts w:ascii="Arial" w:hAnsi="Arial" w:cs="Arial"/>
          <w:b/>
          <w:bCs/>
          <w:sz w:val="21"/>
          <w:szCs w:val="21"/>
        </w:rPr>
        <w:t xml:space="preserve"> zu Wasser und in den Dolomiten </w:t>
      </w:r>
    </w:p>
    <w:p w14:paraId="0C6884C8" w14:textId="77777777" w:rsidR="00BD0315" w:rsidRPr="00BD0315" w:rsidRDefault="00BD0315" w:rsidP="00BD0315">
      <w:pPr>
        <w:pStyle w:val="Text"/>
        <w:adjustRightInd w:val="0"/>
        <w:snapToGrid w:val="0"/>
        <w:spacing w:line="264" w:lineRule="auto"/>
        <w:jc w:val="both"/>
        <w:rPr>
          <w:rFonts w:ascii="Arial" w:hAnsi="Arial" w:cs="Arial"/>
          <w:sz w:val="21"/>
          <w:szCs w:val="21"/>
        </w:rPr>
      </w:pPr>
      <w:r w:rsidRPr="00BD0315">
        <w:rPr>
          <w:rFonts w:ascii="Arial" w:hAnsi="Arial" w:cs="Arial"/>
          <w:sz w:val="21"/>
          <w:szCs w:val="21"/>
        </w:rPr>
        <w:t xml:space="preserve">Die „Green Road </w:t>
      </w:r>
      <w:proofErr w:type="spellStart"/>
      <w:r w:rsidRPr="00BD0315">
        <w:rPr>
          <w:rFonts w:ascii="Arial" w:hAnsi="Arial" w:cs="Arial"/>
          <w:sz w:val="21"/>
          <w:szCs w:val="21"/>
        </w:rPr>
        <w:t>dell’Acqua</w:t>
      </w:r>
      <w:proofErr w:type="spellEnd"/>
      <w:r w:rsidRPr="00BD0315">
        <w:rPr>
          <w:rFonts w:ascii="Arial" w:hAnsi="Arial" w:cs="Arial"/>
          <w:sz w:val="21"/>
          <w:szCs w:val="21"/>
        </w:rPr>
        <w:t xml:space="preserve">“, 2021 als beste italienische Green Road prämiert, führt auf rund 143 Kilometern  von </w:t>
      </w:r>
      <w:proofErr w:type="spellStart"/>
      <w:r w:rsidRPr="00BD0315">
        <w:rPr>
          <w:rFonts w:ascii="Arial" w:hAnsi="Arial" w:cs="Arial"/>
          <w:sz w:val="21"/>
          <w:szCs w:val="21"/>
        </w:rPr>
        <w:t>Cadino</w:t>
      </w:r>
      <w:proofErr w:type="spellEnd"/>
      <w:r w:rsidRPr="00BD0315">
        <w:rPr>
          <w:rFonts w:ascii="Arial" w:hAnsi="Arial" w:cs="Arial"/>
          <w:sz w:val="21"/>
          <w:szCs w:val="21"/>
        </w:rPr>
        <w:t xml:space="preserve"> di </w:t>
      </w:r>
      <w:proofErr w:type="spellStart"/>
      <w:r w:rsidRPr="00BD0315">
        <w:rPr>
          <w:rFonts w:ascii="Arial" w:hAnsi="Arial" w:cs="Arial"/>
          <w:sz w:val="21"/>
          <w:szCs w:val="21"/>
        </w:rPr>
        <w:t>Faedo</w:t>
      </w:r>
      <w:proofErr w:type="spellEnd"/>
      <w:r w:rsidRPr="00BD0315">
        <w:rPr>
          <w:rFonts w:ascii="Arial" w:hAnsi="Arial" w:cs="Arial"/>
          <w:sz w:val="21"/>
          <w:szCs w:val="21"/>
        </w:rPr>
        <w:t xml:space="preserve"> an der Grenze zu Südtirol bis nach Trient. Sie schlängelt sich in einem großen Bogen durch 21 Gemeinden und eignet sich so ideal für eine mehrtägige Tour mit Übernachtungen in Dörfern, auf Bauernhöfen oder Campingplätzen. Die „Green Road delle Dolomiti“ </w:t>
      </w:r>
      <w:r w:rsidRPr="00BD0315">
        <w:rPr>
          <w:rFonts w:ascii="Arial" w:hAnsi="Arial" w:cs="Arial"/>
          <w:sz w:val="21"/>
          <w:szCs w:val="21"/>
        </w:rPr>
        <w:lastRenderedPageBreak/>
        <w:t xml:space="preserve">verläuft auf über 50 Kilometern auf einer ehemaligen Bahntrasse zwischen den Tälern </w:t>
      </w:r>
      <w:proofErr w:type="spellStart"/>
      <w:r w:rsidRPr="00BD0315">
        <w:rPr>
          <w:rFonts w:ascii="Arial" w:hAnsi="Arial" w:cs="Arial"/>
          <w:sz w:val="21"/>
          <w:szCs w:val="21"/>
        </w:rPr>
        <w:t>Fleims</w:t>
      </w:r>
      <w:proofErr w:type="spellEnd"/>
      <w:r w:rsidRPr="00BD0315">
        <w:rPr>
          <w:rFonts w:ascii="Arial" w:hAnsi="Arial" w:cs="Arial"/>
          <w:sz w:val="21"/>
          <w:szCs w:val="21"/>
        </w:rPr>
        <w:t xml:space="preserve"> und </w:t>
      </w:r>
      <w:proofErr w:type="spellStart"/>
      <w:r w:rsidRPr="00BD0315">
        <w:rPr>
          <w:rFonts w:ascii="Arial" w:hAnsi="Arial" w:cs="Arial"/>
          <w:sz w:val="21"/>
          <w:szCs w:val="21"/>
        </w:rPr>
        <w:t>Fassa</w:t>
      </w:r>
      <w:proofErr w:type="spellEnd"/>
      <w:r w:rsidRPr="00BD0315">
        <w:rPr>
          <w:rFonts w:ascii="Arial" w:hAnsi="Arial" w:cs="Arial"/>
          <w:sz w:val="21"/>
          <w:szCs w:val="21"/>
        </w:rPr>
        <w:t xml:space="preserve"> ohne große Höhenunterschiede mit eindrucksvollen Eisenbrücken. Hier kann man sanftes Radeln mit Kunst, Geschichte, </w:t>
      </w:r>
      <w:proofErr w:type="spellStart"/>
      <w:r w:rsidRPr="00BD0315">
        <w:rPr>
          <w:rFonts w:ascii="Arial" w:hAnsi="Arial" w:cs="Arial"/>
          <w:sz w:val="21"/>
          <w:szCs w:val="21"/>
        </w:rPr>
        <w:t>ladinischer</w:t>
      </w:r>
      <w:proofErr w:type="spellEnd"/>
      <w:r w:rsidRPr="00BD0315">
        <w:rPr>
          <w:rFonts w:ascii="Arial" w:hAnsi="Arial" w:cs="Arial"/>
          <w:sz w:val="21"/>
          <w:szCs w:val="21"/>
        </w:rPr>
        <w:t xml:space="preserve"> Kultur und Slow Tourismus verbinden.</w:t>
      </w:r>
    </w:p>
    <w:p w14:paraId="20BAADB3" w14:textId="77777777" w:rsidR="00BD0315" w:rsidRPr="00BD0315" w:rsidRDefault="00BD0315" w:rsidP="00BD0315">
      <w:pPr>
        <w:pStyle w:val="Text"/>
        <w:adjustRightInd w:val="0"/>
        <w:snapToGrid w:val="0"/>
        <w:spacing w:line="264" w:lineRule="auto"/>
        <w:jc w:val="both"/>
        <w:rPr>
          <w:rFonts w:ascii="Arial" w:hAnsi="Arial" w:cs="Arial"/>
          <w:sz w:val="21"/>
          <w:szCs w:val="21"/>
        </w:rPr>
      </w:pPr>
    </w:p>
    <w:p w14:paraId="0D9207DB" w14:textId="77777777" w:rsidR="00BD0315" w:rsidRDefault="00BD0315" w:rsidP="00BD0315">
      <w:pPr>
        <w:pStyle w:val="Text"/>
        <w:adjustRightInd w:val="0"/>
        <w:snapToGrid w:val="0"/>
        <w:spacing w:line="264" w:lineRule="auto"/>
        <w:jc w:val="both"/>
        <w:rPr>
          <w:rFonts w:ascii="Arial" w:hAnsi="Arial" w:cs="Arial"/>
          <w:b/>
          <w:bCs/>
          <w:sz w:val="21"/>
          <w:szCs w:val="21"/>
        </w:rPr>
      </w:pPr>
      <w:r w:rsidRPr="00BD0315">
        <w:rPr>
          <w:rFonts w:ascii="Arial" w:hAnsi="Arial" w:cs="Arial"/>
          <w:b/>
          <w:bCs/>
          <w:sz w:val="21"/>
          <w:szCs w:val="21"/>
        </w:rPr>
        <w:t>Mountainbike Paradies</w:t>
      </w:r>
    </w:p>
    <w:p w14:paraId="34A6699C" w14:textId="574BAF54" w:rsidR="00BD0315" w:rsidRPr="00BD0315" w:rsidRDefault="00BD0315" w:rsidP="00BD0315">
      <w:pPr>
        <w:pStyle w:val="Text"/>
        <w:adjustRightInd w:val="0"/>
        <w:snapToGrid w:val="0"/>
        <w:spacing w:line="264" w:lineRule="auto"/>
        <w:jc w:val="both"/>
        <w:rPr>
          <w:rFonts w:ascii="Arial" w:hAnsi="Arial" w:cs="Arial"/>
          <w:sz w:val="21"/>
          <w:szCs w:val="21"/>
        </w:rPr>
      </w:pPr>
      <w:r w:rsidRPr="00BD0315">
        <w:rPr>
          <w:rFonts w:ascii="Arial" w:hAnsi="Arial" w:cs="Arial"/>
          <w:sz w:val="21"/>
          <w:szCs w:val="21"/>
        </w:rPr>
        <w:t>Über 8000 Kilometer markierter MTB-Routen ziehen sich im Trentino über die ganze Schönheit der Dolomiten, Täler und Hochplateaus – von familienfreundlichen Cross-Country-Pfaden über aufregende Enduro- und Downhill-Trails bis zu Bikeparks voller Adrenalin. Hunderte nummerierte Routen für jedes Niveau, ergänzt durch perfekte Infrastruktur wie Skilift-Aufstiege, Shuttle-Busse, Verleihe, Guides und Bike-Friendly-Hotels, machen das Radeln zum strategischen Highlight des Aktivurlaubs. Respektvolle Nutzung der Berge steht stets im Zentrum dieser Philosophie.</w:t>
      </w:r>
    </w:p>
    <w:p w14:paraId="6F2E5C19" w14:textId="77777777" w:rsidR="00BD0315" w:rsidRPr="00BD0315" w:rsidRDefault="00BD0315" w:rsidP="00BD0315">
      <w:pPr>
        <w:pStyle w:val="Text"/>
        <w:adjustRightInd w:val="0"/>
        <w:snapToGrid w:val="0"/>
        <w:spacing w:line="264" w:lineRule="auto"/>
        <w:jc w:val="both"/>
        <w:rPr>
          <w:rFonts w:ascii="Arial" w:hAnsi="Arial" w:cs="Arial"/>
          <w:sz w:val="21"/>
          <w:szCs w:val="21"/>
        </w:rPr>
      </w:pPr>
    </w:p>
    <w:p w14:paraId="60902C25" w14:textId="77777777" w:rsidR="00BD0315" w:rsidRPr="00BD0315" w:rsidRDefault="00BD0315" w:rsidP="00BD0315">
      <w:pPr>
        <w:pStyle w:val="Text"/>
        <w:adjustRightInd w:val="0"/>
        <w:snapToGrid w:val="0"/>
        <w:spacing w:line="264" w:lineRule="auto"/>
        <w:jc w:val="both"/>
        <w:rPr>
          <w:rFonts w:ascii="Arial" w:hAnsi="Arial" w:cs="Arial"/>
          <w:b/>
          <w:bCs/>
          <w:sz w:val="21"/>
          <w:szCs w:val="21"/>
        </w:rPr>
      </w:pPr>
      <w:r w:rsidRPr="00BD0315">
        <w:rPr>
          <w:rFonts w:ascii="Arial" w:hAnsi="Arial" w:cs="Arial"/>
          <w:b/>
          <w:bCs/>
          <w:sz w:val="21"/>
          <w:szCs w:val="21"/>
        </w:rPr>
        <w:t xml:space="preserve">Sattelfeste Angebote für Mountainbiker </w:t>
      </w:r>
    </w:p>
    <w:p w14:paraId="15FA6FAB" w14:textId="7CE09785" w:rsidR="00BD0315" w:rsidRDefault="00BD0315" w:rsidP="00BD0315">
      <w:pPr>
        <w:pStyle w:val="Text"/>
        <w:adjustRightInd w:val="0"/>
        <w:snapToGrid w:val="0"/>
        <w:spacing w:line="264" w:lineRule="auto"/>
        <w:jc w:val="both"/>
        <w:rPr>
          <w:rFonts w:ascii="Arial" w:hAnsi="Arial" w:cs="Arial"/>
          <w:sz w:val="21"/>
          <w:szCs w:val="21"/>
        </w:rPr>
      </w:pPr>
      <w:r w:rsidRPr="00BD0315">
        <w:rPr>
          <w:rFonts w:ascii="Arial" w:hAnsi="Arial" w:cs="Arial"/>
          <w:sz w:val="21"/>
          <w:szCs w:val="21"/>
        </w:rPr>
        <w:t xml:space="preserve">Bike Garda Trentino begeistert mit 1480 km Routen für MTB, E-MTB und </w:t>
      </w:r>
      <w:proofErr w:type="spellStart"/>
      <w:r w:rsidRPr="00BD0315">
        <w:rPr>
          <w:rFonts w:ascii="Arial" w:hAnsi="Arial" w:cs="Arial"/>
          <w:sz w:val="21"/>
          <w:szCs w:val="21"/>
        </w:rPr>
        <w:t>Gravel</w:t>
      </w:r>
      <w:proofErr w:type="spellEnd"/>
      <w:r w:rsidRPr="00BD0315">
        <w:rPr>
          <w:rFonts w:ascii="Arial" w:hAnsi="Arial" w:cs="Arial"/>
          <w:sz w:val="21"/>
          <w:szCs w:val="21"/>
        </w:rPr>
        <w:t xml:space="preserve"> das ganze Jahr über – von Familienpfaden bis </w:t>
      </w:r>
      <w:r w:rsidR="00201EBF">
        <w:rPr>
          <w:rFonts w:ascii="Arial" w:hAnsi="Arial" w:cs="Arial"/>
          <w:sz w:val="21"/>
          <w:szCs w:val="21"/>
        </w:rPr>
        <w:t xml:space="preserve">zu </w:t>
      </w:r>
      <w:r w:rsidRPr="00BD0315">
        <w:rPr>
          <w:rFonts w:ascii="Arial" w:hAnsi="Arial" w:cs="Arial"/>
          <w:sz w:val="21"/>
          <w:szCs w:val="21"/>
        </w:rPr>
        <w:t>anspruchsvollen Anstiegen, gepflegt von den Garda-Rangers. Die</w:t>
      </w:r>
      <w:r w:rsidRPr="00BD0315">
        <w:rPr>
          <w:rFonts w:ascii="Arial" w:hAnsi="Arial" w:cs="Arial"/>
          <w:b/>
          <w:bCs/>
          <w:sz w:val="21"/>
          <w:szCs w:val="21"/>
        </w:rPr>
        <w:t xml:space="preserve"> </w:t>
      </w:r>
      <w:r w:rsidRPr="00BD0315">
        <w:rPr>
          <w:rFonts w:ascii="Arial" w:hAnsi="Arial" w:cs="Arial"/>
          <w:sz w:val="21"/>
          <w:szCs w:val="21"/>
        </w:rPr>
        <w:t xml:space="preserve">Dolomiti </w:t>
      </w:r>
      <w:proofErr w:type="spellStart"/>
      <w:r w:rsidRPr="00BD0315">
        <w:rPr>
          <w:rFonts w:ascii="Arial" w:hAnsi="Arial" w:cs="Arial"/>
          <w:sz w:val="21"/>
          <w:szCs w:val="21"/>
        </w:rPr>
        <w:t>Paganella</w:t>
      </w:r>
      <w:proofErr w:type="spellEnd"/>
      <w:r w:rsidRPr="00BD0315">
        <w:rPr>
          <w:rFonts w:ascii="Arial" w:hAnsi="Arial" w:cs="Arial"/>
          <w:sz w:val="21"/>
          <w:szCs w:val="21"/>
        </w:rPr>
        <w:t xml:space="preserve"> Bike Area lockt mit 400 km Trails, davon 80 km Singletracks und drei Bikeparks. Das UCI-zertifizierte Val di Sole Bike Land bietet über 400 km Routen, 10 Singletracks, zwei Bikeparks inklusive Parks für Kinder. Die Bike Area </w:t>
      </w:r>
      <w:proofErr w:type="spellStart"/>
      <w:r w:rsidRPr="00BD0315">
        <w:rPr>
          <w:rFonts w:ascii="Arial" w:hAnsi="Arial" w:cs="Arial"/>
          <w:sz w:val="21"/>
          <w:szCs w:val="21"/>
        </w:rPr>
        <w:t>Fassa</w:t>
      </w:r>
      <w:proofErr w:type="spellEnd"/>
      <w:r w:rsidRPr="00BD0315">
        <w:rPr>
          <w:rFonts w:ascii="Arial" w:hAnsi="Arial" w:cs="Arial"/>
          <w:sz w:val="21"/>
          <w:szCs w:val="21"/>
        </w:rPr>
        <w:t xml:space="preserve"> glänzt mit der ganzjährig-befahrbaren </w:t>
      </w:r>
      <w:proofErr w:type="spellStart"/>
      <w:r w:rsidRPr="00BD0315">
        <w:rPr>
          <w:rFonts w:ascii="Arial" w:hAnsi="Arial" w:cs="Arial"/>
          <w:sz w:val="21"/>
          <w:szCs w:val="21"/>
        </w:rPr>
        <w:t>Sellaronda</w:t>
      </w:r>
      <w:proofErr w:type="spellEnd"/>
      <w:r w:rsidRPr="00BD0315">
        <w:rPr>
          <w:rFonts w:ascii="Arial" w:hAnsi="Arial" w:cs="Arial"/>
          <w:sz w:val="21"/>
          <w:szCs w:val="21"/>
        </w:rPr>
        <w:t xml:space="preserve"> MTB-Tour, dem </w:t>
      </w:r>
      <w:proofErr w:type="spellStart"/>
      <w:r w:rsidRPr="00BD0315">
        <w:rPr>
          <w:rFonts w:ascii="Arial" w:hAnsi="Arial" w:cs="Arial"/>
          <w:sz w:val="21"/>
          <w:szCs w:val="21"/>
        </w:rPr>
        <w:t>Fassa</w:t>
      </w:r>
      <w:proofErr w:type="spellEnd"/>
      <w:r w:rsidRPr="00BD0315">
        <w:rPr>
          <w:rFonts w:ascii="Arial" w:hAnsi="Arial" w:cs="Arial"/>
          <w:sz w:val="21"/>
          <w:szCs w:val="21"/>
        </w:rPr>
        <w:t xml:space="preserve"> Bike Resort und 29 Bike-Hotels. Das Alpe </w:t>
      </w:r>
      <w:proofErr w:type="spellStart"/>
      <w:r w:rsidRPr="00BD0315">
        <w:rPr>
          <w:rFonts w:ascii="Arial" w:hAnsi="Arial" w:cs="Arial"/>
          <w:sz w:val="21"/>
          <w:szCs w:val="21"/>
        </w:rPr>
        <w:t>Cimbra</w:t>
      </w:r>
      <w:proofErr w:type="spellEnd"/>
      <w:r w:rsidRPr="00BD0315">
        <w:rPr>
          <w:rFonts w:ascii="Arial" w:hAnsi="Arial" w:cs="Arial"/>
          <w:sz w:val="21"/>
          <w:szCs w:val="21"/>
        </w:rPr>
        <w:t xml:space="preserve"> Bike verspricht zwischen 800 und 1900 m All-Mountain- und Enduro-Routen, die </w:t>
      </w:r>
      <w:proofErr w:type="spellStart"/>
      <w:r w:rsidRPr="00BD0315">
        <w:rPr>
          <w:rFonts w:ascii="Arial" w:hAnsi="Arial" w:cs="Arial"/>
          <w:sz w:val="21"/>
          <w:szCs w:val="21"/>
        </w:rPr>
        <w:t>Lavarone</w:t>
      </w:r>
      <w:proofErr w:type="spellEnd"/>
      <w:r w:rsidRPr="00BD0315">
        <w:rPr>
          <w:rFonts w:ascii="Arial" w:hAnsi="Arial" w:cs="Arial"/>
          <w:sz w:val="21"/>
          <w:szCs w:val="21"/>
        </w:rPr>
        <w:t>-Bikepark-Chalets und Lehrgänge inmitten von Wiesen, Wäldern und Gipfeln.</w:t>
      </w:r>
    </w:p>
    <w:p w14:paraId="47E6B6B5" w14:textId="77777777" w:rsidR="00BD6707" w:rsidRDefault="00BD6707" w:rsidP="00BD0315">
      <w:pPr>
        <w:pStyle w:val="Text"/>
        <w:adjustRightInd w:val="0"/>
        <w:snapToGrid w:val="0"/>
        <w:spacing w:line="264" w:lineRule="auto"/>
        <w:jc w:val="both"/>
        <w:rPr>
          <w:rFonts w:ascii="Arial" w:hAnsi="Arial" w:cs="Arial"/>
          <w:sz w:val="21"/>
          <w:szCs w:val="21"/>
        </w:rPr>
      </w:pPr>
    </w:p>
    <w:p w14:paraId="4B9C2198" w14:textId="558B8E9F" w:rsidR="00BD6707" w:rsidRPr="00BE41E6" w:rsidRDefault="00BD6707" w:rsidP="00BD0315">
      <w:pPr>
        <w:pStyle w:val="Text"/>
        <w:adjustRightInd w:val="0"/>
        <w:snapToGrid w:val="0"/>
        <w:spacing w:line="264" w:lineRule="auto"/>
        <w:jc w:val="both"/>
        <w:rPr>
          <w:rFonts w:ascii="Arial" w:hAnsi="Arial" w:cs="Arial"/>
          <w:b/>
          <w:bCs/>
          <w:sz w:val="21"/>
          <w:szCs w:val="21"/>
        </w:rPr>
      </w:pPr>
      <w:r w:rsidRPr="00BE41E6">
        <w:rPr>
          <w:rFonts w:ascii="Arial" w:hAnsi="Arial" w:cs="Arial"/>
          <w:b/>
          <w:bCs/>
          <w:sz w:val="21"/>
          <w:szCs w:val="21"/>
        </w:rPr>
        <w:t>UCI Mountain</w:t>
      </w:r>
      <w:r w:rsidR="004C50B5" w:rsidRPr="00BE41E6">
        <w:rPr>
          <w:rFonts w:ascii="Arial" w:hAnsi="Arial" w:cs="Arial"/>
          <w:b/>
          <w:bCs/>
          <w:sz w:val="21"/>
          <w:szCs w:val="21"/>
        </w:rPr>
        <w:t>b</w:t>
      </w:r>
      <w:r w:rsidRPr="00BE41E6">
        <w:rPr>
          <w:rFonts w:ascii="Arial" w:hAnsi="Arial" w:cs="Arial"/>
          <w:b/>
          <w:bCs/>
          <w:sz w:val="21"/>
          <w:szCs w:val="21"/>
        </w:rPr>
        <w:t>ike Weltmeisterschaften</w:t>
      </w:r>
    </w:p>
    <w:p w14:paraId="7B3BA737" w14:textId="6B1875A2" w:rsidR="00BD6707" w:rsidRPr="00BD0315" w:rsidRDefault="00BD6707" w:rsidP="00BD0315">
      <w:pPr>
        <w:pStyle w:val="Text"/>
        <w:adjustRightInd w:val="0"/>
        <w:snapToGrid w:val="0"/>
        <w:spacing w:line="264" w:lineRule="auto"/>
        <w:jc w:val="both"/>
        <w:rPr>
          <w:rFonts w:ascii="Arial" w:hAnsi="Arial" w:cs="Arial"/>
          <w:sz w:val="21"/>
          <w:szCs w:val="21"/>
        </w:rPr>
      </w:pPr>
      <w:r w:rsidRPr="00BE41E6">
        <w:rPr>
          <w:rFonts w:ascii="Arial" w:hAnsi="Arial" w:cs="Arial"/>
          <w:sz w:val="21"/>
          <w:szCs w:val="21"/>
        </w:rPr>
        <w:t>Die UCI Mountain</w:t>
      </w:r>
      <w:r w:rsidR="004C50B5" w:rsidRPr="00BE41E6">
        <w:rPr>
          <w:rFonts w:ascii="Arial" w:hAnsi="Arial" w:cs="Arial"/>
          <w:sz w:val="21"/>
          <w:szCs w:val="21"/>
        </w:rPr>
        <w:t>b</w:t>
      </w:r>
      <w:r w:rsidRPr="00BE41E6">
        <w:rPr>
          <w:rFonts w:ascii="Arial" w:hAnsi="Arial" w:cs="Arial"/>
          <w:sz w:val="21"/>
          <w:szCs w:val="21"/>
        </w:rPr>
        <w:t xml:space="preserve">ike Weltmeisterschaften kehren 2026 </w:t>
      </w:r>
      <w:r w:rsidR="004C50B5" w:rsidRPr="00BE41E6">
        <w:rPr>
          <w:rFonts w:ascii="Arial" w:hAnsi="Arial" w:cs="Arial"/>
          <w:sz w:val="21"/>
          <w:szCs w:val="21"/>
        </w:rPr>
        <w:t>ins</w:t>
      </w:r>
      <w:r w:rsidRPr="00BE41E6">
        <w:rPr>
          <w:rFonts w:ascii="Arial" w:hAnsi="Arial" w:cs="Arial"/>
          <w:sz w:val="21"/>
          <w:szCs w:val="21"/>
        </w:rPr>
        <w:t xml:space="preserve"> Val di Sole – Trentino zurück. Vom 26. bis 30. August ist </w:t>
      </w:r>
      <w:proofErr w:type="spellStart"/>
      <w:r w:rsidRPr="00BE41E6">
        <w:rPr>
          <w:rFonts w:ascii="Arial" w:hAnsi="Arial" w:cs="Arial"/>
          <w:sz w:val="21"/>
          <w:szCs w:val="21"/>
        </w:rPr>
        <w:t>Daolasa</w:t>
      </w:r>
      <w:proofErr w:type="spellEnd"/>
      <w:r w:rsidRPr="00BE41E6">
        <w:rPr>
          <w:rFonts w:ascii="Arial" w:hAnsi="Arial" w:cs="Arial"/>
          <w:sz w:val="21"/>
          <w:szCs w:val="21"/>
        </w:rPr>
        <w:t xml:space="preserve"> di </w:t>
      </w:r>
      <w:proofErr w:type="spellStart"/>
      <w:r w:rsidRPr="00BE41E6">
        <w:rPr>
          <w:rFonts w:ascii="Arial" w:hAnsi="Arial" w:cs="Arial"/>
          <w:sz w:val="21"/>
          <w:szCs w:val="21"/>
        </w:rPr>
        <w:t>Commezzadura</w:t>
      </w:r>
      <w:proofErr w:type="spellEnd"/>
      <w:r w:rsidRPr="00BE41E6">
        <w:rPr>
          <w:rFonts w:ascii="Arial" w:hAnsi="Arial" w:cs="Arial"/>
          <w:sz w:val="21"/>
          <w:szCs w:val="21"/>
        </w:rPr>
        <w:t xml:space="preserve"> erneut Austragungsort des wichtigsten internationalen MTB-Events. Auf der bekannten „Black Snake“-Strecke und der technisch anspruchsvollen Cross-Country-Strecke werden die besten Athletinnen und Athleten der Welt um die </w:t>
      </w:r>
      <w:r w:rsidR="00BE41E6">
        <w:rPr>
          <w:rFonts w:ascii="Arial" w:hAnsi="Arial" w:cs="Arial"/>
          <w:sz w:val="21"/>
          <w:szCs w:val="21"/>
        </w:rPr>
        <w:t>T</w:t>
      </w:r>
      <w:r w:rsidRPr="00BE41E6">
        <w:rPr>
          <w:rFonts w:ascii="Arial" w:hAnsi="Arial" w:cs="Arial"/>
          <w:sz w:val="21"/>
          <w:szCs w:val="21"/>
        </w:rPr>
        <w:t xml:space="preserve">itel und das begehrte </w:t>
      </w:r>
      <w:r w:rsidR="00936008" w:rsidRPr="00BE41E6">
        <w:rPr>
          <w:rFonts w:ascii="Arial" w:hAnsi="Arial" w:cs="Arial"/>
          <w:sz w:val="21"/>
          <w:szCs w:val="21"/>
        </w:rPr>
        <w:t>Sieger</w:t>
      </w:r>
      <w:r w:rsidRPr="00BE41E6">
        <w:rPr>
          <w:rFonts w:ascii="Arial" w:hAnsi="Arial" w:cs="Arial"/>
          <w:sz w:val="21"/>
          <w:szCs w:val="21"/>
        </w:rPr>
        <w:t>-Trikot fahren.</w:t>
      </w:r>
    </w:p>
    <w:p w14:paraId="439ABFFF" w14:textId="77777777" w:rsidR="00BD0315" w:rsidRPr="00BD0315" w:rsidRDefault="00BD0315" w:rsidP="00BD0315">
      <w:pPr>
        <w:pStyle w:val="Text"/>
        <w:adjustRightInd w:val="0"/>
        <w:snapToGrid w:val="0"/>
        <w:spacing w:line="264" w:lineRule="auto"/>
        <w:jc w:val="both"/>
        <w:rPr>
          <w:rFonts w:ascii="Arial" w:hAnsi="Arial" w:cs="Arial"/>
          <w:sz w:val="21"/>
          <w:szCs w:val="21"/>
        </w:rPr>
      </w:pPr>
    </w:p>
    <w:p w14:paraId="22C4816A" w14:textId="7098EC6F" w:rsidR="00BD0315" w:rsidRPr="00BD0315" w:rsidRDefault="00BD0315" w:rsidP="00BD0315">
      <w:pPr>
        <w:pStyle w:val="Text"/>
        <w:adjustRightInd w:val="0"/>
        <w:snapToGrid w:val="0"/>
        <w:spacing w:line="264" w:lineRule="auto"/>
        <w:jc w:val="both"/>
        <w:rPr>
          <w:rFonts w:ascii="Arial" w:hAnsi="Arial" w:cs="Arial"/>
          <w:sz w:val="21"/>
          <w:szCs w:val="21"/>
        </w:rPr>
      </w:pPr>
      <w:r w:rsidRPr="00BD0315">
        <w:rPr>
          <w:rFonts w:ascii="Arial" w:hAnsi="Arial" w:cs="Arial"/>
          <w:sz w:val="21"/>
          <w:szCs w:val="21"/>
        </w:rPr>
        <w:t xml:space="preserve">Der perfekte Radurlaub sieht für jeden anders aus: Die einen möchten Land und Leute kennenlernen und Kultur genießen. Rennradfahrer wollen Strecke machen – gern auch bergauf. Mountainbiker suchen steile Anstiege und rasante Downhills. Familien wünschen sich entspannte Touren mit ausreichend Pausen. Im Trentino ist all das möglich. Die eindrucksvolle Gebirgslandschaft mit ihren Flüssen und stillen Seen schafft beste Voraussetzungen für einen unvergesslichen </w:t>
      </w:r>
      <w:r>
        <w:rPr>
          <w:rFonts w:ascii="Arial" w:hAnsi="Arial" w:cs="Arial"/>
          <w:sz w:val="21"/>
          <w:szCs w:val="21"/>
        </w:rPr>
        <w:t>Urlaub auf zwei Rädern</w:t>
      </w:r>
      <w:r w:rsidRPr="00BD0315">
        <w:rPr>
          <w:rFonts w:ascii="Arial" w:hAnsi="Arial" w:cs="Arial"/>
          <w:sz w:val="21"/>
          <w:szCs w:val="21"/>
        </w:rPr>
        <w:t>.</w:t>
      </w:r>
    </w:p>
    <w:p w14:paraId="67A588EF" w14:textId="77777777" w:rsidR="00BD0315" w:rsidRDefault="00BD0315" w:rsidP="00BD0315">
      <w:pPr>
        <w:pStyle w:val="Text"/>
        <w:adjustRightInd w:val="0"/>
        <w:snapToGrid w:val="0"/>
        <w:spacing w:line="264" w:lineRule="auto"/>
        <w:jc w:val="both"/>
        <w:rPr>
          <w:rFonts w:ascii="Arial" w:hAnsi="Arial" w:cs="Arial"/>
          <w:sz w:val="21"/>
          <w:szCs w:val="21"/>
        </w:rPr>
      </w:pPr>
    </w:p>
    <w:p w14:paraId="3CDF56FC" w14:textId="293FE2D5" w:rsidR="00BD0315" w:rsidRDefault="00BD0315" w:rsidP="00BD0315">
      <w:pPr>
        <w:pStyle w:val="Text"/>
        <w:adjustRightInd w:val="0"/>
        <w:snapToGrid w:val="0"/>
        <w:spacing w:line="264" w:lineRule="auto"/>
        <w:jc w:val="both"/>
        <w:rPr>
          <w:rFonts w:ascii="Arial" w:hAnsi="Arial" w:cs="Arial"/>
          <w:sz w:val="21"/>
          <w:szCs w:val="21"/>
        </w:rPr>
      </w:pPr>
      <w:r>
        <w:rPr>
          <w:rFonts w:ascii="Arial" w:hAnsi="Arial" w:cs="Arial"/>
          <w:sz w:val="21"/>
          <w:szCs w:val="21"/>
        </w:rPr>
        <w:t xml:space="preserve">Weitere Informationen unter </w:t>
      </w:r>
      <w:hyperlink r:id="rId7" w:history="1">
        <w:r w:rsidRPr="00562C90">
          <w:rPr>
            <w:rStyle w:val="Hyperlink"/>
            <w:rFonts w:ascii="Arial" w:hAnsi="Arial" w:cs="Arial"/>
            <w:sz w:val="21"/>
            <w:szCs w:val="21"/>
          </w:rPr>
          <w:t>www.visittrentino.info/de/erleben/radfahren-und-mountainbiken</w:t>
        </w:r>
      </w:hyperlink>
    </w:p>
    <w:p w14:paraId="3DD72FA5" w14:textId="77777777" w:rsidR="00BD0315" w:rsidRPr="00BD0315" w:rsidRDefault="00BD0315" w:rsidP="00BD0315">
      <w:pPr>
        <w:pStyle w:val="Text"/>
        <w:adjustRightInd w:val="0"/>
        <w:snapToGrid w:val="0"/>
        <w:spacing w:line="264" w:lineRule="auto"/>
        <w:jc w:val="both"/>
        <w:rPr>
          <w:rFonts w:ascii="Arial" w:hAnsi="Arial" w:cs="Arial"/>
          <w:sz w:val="21"/>
          <w:szCs w:val="21"/>
        </w:rPr>
      </w:pPr>
    </w:p>
    <w:p w14:paraId="493B12B3" w14:textId="77777777" w:rsidR="00BD0315" w:rsidRPr="00BD0315" w:rsidRDefault="00BD0315" w:rsidP="00BD0315">
      <w:pPr>
        <w:pStyle w:val="Text"/>
        <w:adjustRightInd w:val="0"/>
        <w:snapToGrid w:val="0"/>
        <w:spacing w:line="264" w:lineRule="auto"/>
        <w:jc w:val="both"/>
        <w:rPr>
          <w:rFonts w:ascii="Arial" w:hAnsi="Arial" w:cs="Arial"/>
          <w:sz w:val="21"/>
          <w:szCs w:val="21"/>
        </w:rPr>
      </w:pPr>
    </w:p>
    <w:p w14:paraId="3CD57B03" w14:textId="0019EF79" w:rsidR="00FD3F7A" w:rsidRPr="00BD0315" w:rsidRDefault="00BE41E6" w:rsidP="00BD0315">
      <w:pPr>
        <w:pStyle w:val="Text"/>
        <w:adjustRightInd w:val="0"/>
        <w:snapToGrid w:val="0"/>
        <w:spacing w:line="264" w:lineRule="auto"/>
        <w:jc w:val="right"/>
        <w:rPr>
          <w:rFonts w:ascii="Arial" w:hAnsi="Arial" w:cs="Arial"/>
          <w:sz w:val="21"/>
          <w:szCs w:val="21"/>
        </w:rPr>
      </w:pPr>
      <w:r>
        <w:rPr>
          <w:rFonts w:ascii="Arial" w:hAnsi="Arial" w:cs="Arial"/>
          <w:sz w:val="21"/>
          <w:szCs w:val="21"/>
          <w14:textOutline w14:w="0" w14:cap="rnd" w14:cmpd="sng" w14:algn="ctr">
            <w14:noFill/>
            <w14:prstDash w14:val="solid"/>
            <w14:bevel/>
          </w14:textOutline>
        </w:rPr>
        <w:t>6.074</w:t>
      </w:r>
      <w:r w:rsidR="00BD0315" w:rsidRPr="00AD3FAB">
        <w:rPr>
          <w:rFonts w:ascii="Arial" w:hAnsi="Arial" w:cs="Arial"/>
          <w:sz w:val="21"/>
          <w:szCs w:val="21"/>
          <w14:textOutline w14:w="0" w14:cap="rnd" w14:cmpd="sng" w14:algn="ctr">
            <w14:noFill/>
            <w14:prstDash w14:val="solid"/>
            <w14:bevel/>
          </w14:textOutline>
        </w:rPr>
        <w:t xml:space="preserve"> Zeichen</w:t>
      </w:r>
    </w:p>
    <w:p w14:paraId="7A94578D" w14:textId="77777777" w:rsidR="00447E03" w:rsidRDefault="00447E03">
      <w:pPr>
        <w:pStyle w:val="Text"/>
        <w:spacing w:line="264" w:lineRule="auto"/>
        <w:jc w:val="right"/>
        <w:rPr>
          <w:rFonts w:ascii="Arial" w:hAnsi="Arial" w:cs="Arial"/>
          <w:sz w:val="20"/>
          <w:szCs w:val="20"/>
        </w:rPr>
      </w:pPr>
    </w:p>
    <w:p w14:paraId="11EE93D1" w14:textId="492CD9F0" w:rsidR="001820D8" w:rsidRPr="00DD1BA9" w:rsidRDefault="001820D8" w:rsidP="008B6E5A">
      <w:pPr>
        <w:pStyle w:val="Text"/>
        <w:spacing w:line="264" w:lineRule="auto"/>
        <w:jc w:val="both"/>
        <w:rPr>
          <w:rFonts w:ascii="Arial" w:hAnsi="Arial" w:cs="Arial"/>
          <w:b/>
          <w:bCs/>
          <w:i/>
          <w:iCs/>
          <w:sz w:val="20"/>
          <w:szCs w:val="20"/>
        </w:rPr>
      </w:pPr>
      <w:r w:rsidRPr="00DD1BA9">
        <w:rPr>
          <w:rFonts w:ascii="Arial" w:hAnsi="Arial" w:cs="Arial"/>
          <w:b/>
          <w:bCs/>
          <w:i/>
          <w:iCs/>
          <w:sz w:val="20"/>
          <w:szCs w:val="20"/>
        </w:rPr>
        <w:t>Über das Trentino - So vielfältig und bunt wie die vier Jahreszeiten</w:t>
      </w:r>
    </w:p>
    <w:p w14:paraId="08A9819C" w14:textId="77777777" w:rsidR="001820D8" w:rsidRPr="00DD1BA9" w:rsidRDefault="001820D8" w:rsidP="008B6E5A">
      <w:pPr>
        <w:pStyle w:val="Text"/>
        <w:spacing w:line="264" w:lineRule="auto"/>
        <w:jc w:val="both"/>
        <w:rPr>
          <w:rFonts w:ascii="Arial" w:hAnsi="Arial" w:cs="Arial"/>
          <w:i/>
          <w:iCs/>
          <w:sz w:val="20"/>
          <w:szCs w:val="20"/>
        </w:rPr>
      </w:pPr>
      <w:r w:rsidRPr="00DD1BA9">
        <w:rPr>
          <w:rFonts w:ascii="Arial" w:hAnsi="Arial" w:cs="Arial"/>
          <w:i/>
          <w:iCs/>
          <w:sz w:val="20"/>
          <w:szCs w:val="20"/>
        </w:rPr>
        <w:t>Die autonome Provinz Trentino in Norditalien zwischen den Dolomiten und dem Gardasee präsentiert sich als Urlaubsziel für 365 Tage im Jahr. Hier vereint sich mediterraner Lebensstil mit alpinen Traditionen, schroffe Gipfel treffen auf sonnige Weinberge und glasklare Seen – übrigens mehr als 300 an der Zahl.</w:t>
      </w:r>
    </w:p>
    <w:p w14:paraId="69DDF87D" w14:textId="77777777" w:rsidR="001820D8" w:rsidRPr="00DD1BA9" w:rsidRDefault="001820D8" w:rsidP="008B6E5A">
      <w:pPr>
        <w:pStyle w:val="Text"/>
        <w:spacing w:line="264" w:lineRule="auto"/>
        <w:jc w:val="both"/>
        <w:rPr>
          <w:rFonts w:ascii="Arial" w:hAnsi="Arial" w:cs="Arial"/>
          <w:i/>
          <w:iCs/>
          <w:sz w:val="20"/>
          <w:szCs w:val="20"/>
        </w:rPr>
      </w:pPr>
      <w:r w:rsidRPr="00DD1BA9">
        <w:rPr>
          <w:rFonts w:ascii="Arial" w:hAnsi="Arial" w:cs="Arial"/>
          <w:i/>
          <w:iCs/>
          <w:sz w:val="20"/>
          <w:szCs w:val="20"/>
        </w:rPr>
        <w:t>Im Winter lockt eine Vielfalt an unterschiedlichen Wintersportangeboten, im Frühling verwandeln sich die Obstbaum-Plantagen in ein pastellfarbenes Blütenmeer und dank des milden Klimas starten Natur- und Sportliebhaber wieder durch.</w:t>
      </w:r>
    </w:p>
    <w:p w14:paraId="0392C3CE" w14:textId="77777777" w:rsidR="001820D8" w:rsidRPr="00DD1BA9" w:rsidRDefault="001820D8" w:rsidP="008B6E5A">
      <w:pPr>
        <w:pStyle w:val="Text"/>
        <w:spacing w:line="264" w:lineRule="auto"/>
        <w:jc w:val="both"/>
        <w:rPr>
          <w:rFonts w:ascii="Arial" w:hAnsi="Arial" w:cs="Arial"/>
          <w:i/>
          <w:iCs/>
          <w:sz w:val="20"/>
          <w:szCs w:val="20"/>
        </w:rPr>
      </w:pPr>
      <w:r w:rsidRPr="00DD1BA9">
        <w:rPr>
          <w:rFonts w:ascii="Arial" w:hAnsi="Arial" w:cs="Arial"/>
          <w:i/>
          <w:iCs/>
          <w:sz w:val="20"/>
          <w:szCs w:val="20"/>
        </w:rPr>
        <w:t>Der Sommer steht ganz im Zeichen des Wassersports auf den über 300 Seen, dazu Wanderungen, Radtouren und rasante Mountainbikemöglichkeiten. Hübsche Städte wie Trento und Rovereto laden zu kulturellen Entdeckungen ein, dazu locken unzählige Schlösser, historische Burgen, Museen und Musikveranstaltungen.</w:t>
      </w:r>
    </w:p>
    <w:p w14:paraId="306E7AFF" w14:textId="77777777" w:rsidR="001820D8" w:rsidRPr="00DD1BA9" w:rsidRDefault="001820D8" w:rsidP="008B6E5A">
      <w:pPr>
        <w:pStyle w:val="Text"/>
        <w:spacing w:line="264" w:lineRule="auto"/>
        <w:jc w:val="both"/>
        <w:rPr>
          <w:rFonts w:ascii="Arial" w:hAnsi="Arial" w:cs="Arial"/>
          <w:i/>
          <w:iCs/>
          <w:sz w:val="20"/>
          <w:szCs w:val="20"/>
        </w:rPr>
      </w:pPr>
    </w:p>
    <w:p w14:paraId="19715537" w14:textId="77777777" w:rsidR="001820D8" w:rsidRPr="00DD1BA9" w:rsidRDefault="001820D8" w:rsidP="008B6E5A">
      <w:pPr>
        <w:pStyle w:val="Text"/>
        <w:spacing w:line="264" w:lineRule="auto"/>
        <w:jc w:val="both"/>
        <w:rPr>
          <w:rFonts w:ascii="Arial" w:hAnsi="Arial" w:cs="Arial"/>
          <w:i/>
          <w:iCs/>
          <w:sz w:val="20"/>
          <w:szCs w:val="20"/>
        </w:rPr>
      </w:pPr>
      <w:r w:rsidRPr="00DD1BA9">
        <w:rPr>
          <w:rFonts w:ascii="Arial" w:hAnsi="Arial" w:cs="Arial"/>
          <w:i/>
          <w:iCs/>
          <w:sz w:val="20"/>
          <w:szCs w:val="20"/>
        </w:rPr>
        <w:t>Der perfekte Reisebegleiter für maßgenschneiderte Unternehmungen ist die App „</w:t>
      </w:r>
      <w:proofErr w:type="spellStart"/>
      <w:r w:rsidRPr="00DD1BA9">
        <w:rPr>
          <w:rFonts w:ascii="Arial" w:hAnsi="Arial" w:cs="Arial"/>
          <w:i/>
          <w:iCs/>
          <w:sz w:val="20"/>
          <w:szCs w:val="20"/>
        </w:rPr>
        <w:t>Mio</w:t>
      </w:r>
      <w:proofErr w:type="spellEnd"/>
      <w:r w:rsidRPr="00DD1BA9">
        <w:rPr>
          <w:rFonts w:ascii="Arial" w:hAnsi="Arial" w:cs="Arial"/>
          <w:i/>
          <w:iCs/>
          <w:sz w:val="20"/>
          <w:szCs w:val="20"/>
        </w:rPr>
        <w:t xml:space="preserve"> Trentino“, die kostenlos in den gängigen App-Stores runtergeladen werden kann. Sie liefert schon bei der Planung einer Reise ins </w:t>
      </w:r>
      <w:r w:rsidRPr="00DD1BA9">
        <w:rPr>
          <w:rFonts w:ascii="Arial" w:hAnsi="Arial" w:cs="Arial"/>
          <w:i/>
          <w:iCs/>
          <w:sz w:val="20"/>
          <w:szCs w:val="20"/>
        </w:rPr>
        <w:lastRenderedPageBreak/>
        <w:t xml:space="preserve">Trentino sowie  vor Ort nützliche Urlaubstipps, Informationen zu Öffnungszeiten, Veranstaltungen und Aktivitäten und ist gleichzeitig die digitale Gästekarte, die man von teilnehmenden Unterkünften erhält. </w:t>
      </w:r>
    </w:p>
    <w:p w14:paraId="2D8EF043" w14:textId="77777777" w:rsidR="0095738C" w:rsidRDefault="0095738C" w:rsidP="001820D8">
      <w:pPr>
        <w:pStyle w:val="Text"/>
        <w:spacing w:line="264" w:lineRule="auto"/>
        <w:rPr>
          <w:rFonts w:ascii="Arial" w:hAnsi="Arial" w:cs="Arial"/>
          <w:sz w:val="20"/>
          <w:szCs w:val="20"/>
        </w:rPr>
      </w:pPr>
    </w:p>
    <w:p w14:paraId="29899AFD" w14:textId="77777777" w:rsidR="00447E03" w:rsidRDefault="00447E03" w:rsidP="001820D8">
      <w:pPr>
        <w:pStyle w:val="Text"/>
        <w:spacing w:line="264" w:lineRule="auto"/>
        <w:rPr>
          <w:rFonts w:ascii="Arial" w:hAnsi="Arial" w:cs="Arial"/>
          <w:b/>
          <w:bCs/>
          <w:sz w:val="20"/>
          <w:szCs w:val="20"/>
        </w:rPr>
      </w:pPr>
    </w:p>
    <w:p w14:paraId="2849310D" w14:textId="77777777" w:rsidR="00DD1BA9" w:rsidRDefault="00DD1BA9" w:rsidP="001820D8">
      <w:pPr>
        <w:pStyle w:val="Text"/>
        <w:spacing w:line="264" w:lineRule="auto"/>
        <w:rPr>
          <w:rFonts w:ascii="Arial" w:hAnsi="Arial" w:cs="Arial"/>
          <w:b/>
          <w:bCs/>
          <w:sz w:val="20"/>
          <w:szCs w:val="20"/>
        </w:rPr>
      </w:pPr>
    </w:p>
    <w:p w14:paraId="6B8FE1FC" w14:textId="5882AD8F" w:rsidR="001820D8" w:rsidRPr="00411300" w:rsidRDefault="001820D8" w:rsidP="001820D8">
      <w:pPr>
        <w:pStyle w:val="Text"/>
        <w:spacing w:line="264" w:lineRule="auto"/>
        <w:rPr>
          <w:rFonts w:ascii="Arial" w:hAnsi="Arial" w:cs="Arial"/>
          <w:b/>
          <w:bCs/>
          <w:sz w:val="20"/>
          <w:szCs w:val="20"/>
        </w:rPr>
      </w:pPr>
      <w:r w:rsidRPr="00411300">
        <w:rPr>
          <w:rFonts w:ascii="Arial" w:hAnsi="Arial" w:cs="Arial"/>
          <w:b/>
          <w:bCs/>
          <w:sz w:val="20"/>
          <w:szCs w:val="20"/>
        </w:rPr>
        <w:t>Informationskontakt für Leserinnen und Leser:</w:t>
      </w:r>
    </w:p>
    <w:p w14:paraId="09DD7583"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Trentino Marketing</w:t>
      </w:r>
    </w:p>
    <w:p w14:paraId="0FF1EAE6"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Via Romagnosi, 11</w:t>
      </w:r>
    </w:p>
    <w:p w14:paraId="4ECD37E5"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I-38122 Trento</w:t>
      </w:r>
    </w:p>
    <w:p w14:paraId="31E62AD4" w14:textId="77777777" w:rsidR="001820D8" w:rsidRPr="00411300" w:rsidRDefault="001820D8" w:rsidP="001820D8">
      <w:pPr>
        <w:pStyle w:val="Text"/>
        <w:spacing w:line="264" w:lineRule="auto"/>
        <w:rPr>
          <w:rFonts w:ascii="Arial" w:hAnsi="Arial" w:cs="Arial"/>
          <w:sz w:val="20"/>
          <w:szCs w:val="20"/>
        </w:rPr>
      </w:pPr>
      <w:hyperlink r:id="rId8" w:history="1">
        <w:r w:rsidRPr="00411300">
          <w:rPr>
            <w:rStyle w:val="Hyperlink"/>
            <w:rFonts w:ascii="Arial" w:hAnsi="Arial" w:cs="Arial"/>
            <w:sz w:val="20"/>
            <w:szCs w:val="20"/>
          </w:rPr>
          <w:t>www.visittrentino.info/de</w:t>
        </w:r>
      </w:hyperlink>
    </w:p>
    <w:p w14:paraId="34CB19B5" w14:textId="77777777" w:rsidR="00C61FB2" w:rsidRPr="00C61FB2" w:rsidRDefault="00C61FB2" w:rsidP="001820D8">
      <w:pPr>
        <w:pStyle w:val="Text"/>
        <w:spacing w:line="264" w:lineRule="auto"/>
        <w:rPr>
          <w:rFonts w:ascii="Arial" w:hAnsi="Arial" w:cs="Arial"/>
          <w:sz w:val="18"/>
          <w:szCs w:val="18"/>
        </w:rPr>
      </w:pPr>
    </w:p>
    <w:p w14:paraId="290E46BC" w14:textId="77777777" w:rsidR="001820D8" w:rsidRPr="00C61FB2" w:rsidRDefault="001820D8" w:rsidP="001820D8">
      <w:pPr>
        <w:rPr>
          <w:rFonts w:ascii="Arial" w:hAnsi="Arial" w:cs="Arial"/>
          <w:color w:val="000000"/>
          <w:sz w:val="18"/>
          <w:szCs w:val="18"/>
          <w:lang w:val="de-DE" w:eastAsia="de-DE"/>
          <w14:textOutline w14:w="0" w14:cap="flat" w14:cmpd="sng" w14:algn="ctr">
            <w14:noFill/>
            <w14:prstDash w14:val="solid"/>
            <w14:bevel/>
          </w14:textOutline>
        </w:rPr>
      </w:pPr>
    </w:p>
    <w:p w14:paraId="23BC6AD9" w14:textId="77777777" w:rsidR="001820D8" w:rsidRPr="00C61FB2" w:rsidRDefault="001820D8" w:rsidP="001820D8">
      <w:pPr>
        <w:pStyle w:val="Text"/>
        <w:spacing w:line="264" w:lineRule="auto"/>
        <w:rPr>
          <w:rFonts w:ascii="Arial" w:hAnsi="Arial" w:cs="Arial"/>
          <w:b/>
          <w:bCs/>
          <w:sz w:val="18"/>
          <w:szCs w:val="18"/>
        </w:rPr>
      </w:pPr>
      <w:r w:rsidRPr="00C61FB2">
        <w:rPr>
          <w:rFonts w:ascii="Arial" w:hAnsi="Arial" w:cs="Arial"/>
          <w:b/>
          <w:bCs/>
          <w:sz w:val="18"/>
          <w:szCs w:val="18"/>
        </w:rPr>
        <w:t>Pressekontakt</w:t>
      </w:r>
    </w:p>
    <w:p w14:paraId="0E5BC46D" w14:textId="0C599F93" w:rsidR="001820D8" w:rsidRPr="00C61FB2" w:rsidRDefault="001820D8" w:rsidP="001820D8">
      <w:pPr>
        <w:pStyle w:val="Text"/>
        <w:spacing w:line="264" w:lineRule="auto"/>
        <w:rPr>
          <w:rFonts w:ascii="Arial" w:hAnsi="Arial" w:cs="Arial"/>
          <w:b/>
          <w:bCs/>
          <w:sz w:val="18"/>
          <w:szCs w:val="18"/>
        </w:rPr>
      </w:pPr>
      <w:r w:rsidRPr="00C61FB2">
        <w:rPr>
          <w:rFonts w:ascii="Arial" w:hAnsi="Arial" w:cs="Arial"/>
          <w:b/>
          <w:bCs/>
          <w:sz w:val="18"/>
          <w:szCs w:val="18"/>
        </w:rPr>
        <w:t xml:space="preserve">Trentino Marketing </w:t>
      </w:r>
      <w:proofErr w:type="spellStart"/>
      <w:r w:rsidRPr="00C61FB2">
        <w:rPr>
          <w:rFonts w:ascii="Arial" w:hAnsi="Arial" w:cs="Arial"/>
          <w:b/>
          <w:bCs/>
          <w:sz w:val="18"/>
          <w:szCs w:val="18"/>
        </w:rPr>
        <w:t>S.r.l</w:t>
      </w:r>
      <w:proofErr w:type="spellEnd"/>
      <w:r w:rsidRPr="00C61FB2">
        <w:rPr>
          <w:rFonts w:ascii="Arial" w:hAnsi="Arial" w:cs="Arial"/>
          <w:b/>
          <w:bCs/>
          <w:sz w:val="18"/>
          <w:szCs w:val="18"/>
        </w:rPr>
        <w:tab/>
      </w:r>
      <w:r w:rsidRPr="00C61FB2">
        <w:rPr>
          <w:rFonts w:ascii="Arial" w:hAnsi="Arial" w:cs="Arial"/>
          <w:b/>
          <w:bCs/>
          <w:sz w:val="18"/>
          <w:szCs w:val="18"/>
        </w:rPr>
        <w:tab/>
      </w:r>
      <w:r w:rsidRPr="00C61FB2">
        <w:rPr>
          <w:rFonts w:ascii="Arial" w:hAnsi="Arial" w:cs="Arial"/>
          <w:b/>
          <w:bCs/>
          <w:sz w:val="18"/>
          <w:szCs w:val="18"/>
        </w:rPr>
        <w:tab/>
      </w:r>
      <w:r w:rsidRPr="00C61FB2">
        <w:rPr>
          <w:rFonts w:ascii="Arial" w:hAnsi="Arial" w:cs="Arial"/>
          <w:b/>
          <w:bCs/>
          <w:sz w:val="18"/>
          <w:szCs w:val="18"/>
        </w:rPr>
        <w:tab/>
        <w:t>FEUER &amp; FLAMME. DIE AGENTUR</w:t>
      </w:r>
    </w:p>
    <w:p w14:paraId="718B48E9"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Cinzia Gabrielli</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Leonie Stolz</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Sabine Rasch</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Antje Seeling</w:t>
      </w:r>
    </w:p>
    <w:p w14:paraId="0778FF25"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 xml:space="preserve">Via </w:t>
      </w:r>
      <w:proofErr w:type="spellStart"/>
      <w:r w:rsidRPr="00C61FB2">
        <w:rPr>
          <w:rFonts w:ascii="Arial" w:hAnsi="Arial" w:cs="Arial"/>
          <w:sz w:val="18"/>
          <w:szCs w:val="18"/>
        </w:rPr>
        <w:t>Romagnosi</w:t>
      </w:r>
      <w:proofErr w:type="spellEnd"/>
      <w:r w:rsidRPr="00C61FB2">
        <w:rPr>
          <w:rFonts w:ascii="Arial" w:hAnsi="Arial" w:cs="Arial"/>
          <w:sz w:val="18"/>
          <w:szCs w:val="18"/>
        </w:rPr>
        <w:t>, 11</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Bergweg 38</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Bergweg 38</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Langenburger Str. 33</w:t>
      </w:r>
    </w:p>
    <w:p w14:paraId="47E0E284" w14:textId="146AF37C"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IT - 39122 Trento TN</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00C61FB2">
        <w:rPr>
          <w:rFonts w:ascii="Arial" w:hAnsi="Arial" w:cs="Arial"/>
          <w:sz w:val="18"/>
          <w:szCs w:val="18"/>
        </w:rPr>
        <w:tab/>
      </w:r>
      <w:r w:rsidRPr="00C61FB2">
        <w:rPr>
          <w:rFonts w:ascii="Arial" w:hAnsi="Arial" w:cs="Arial"/>
          <w:sz w:val="18"/>
          <w:szCs w:val="18"/>
        </w:rPr>
        <w:t>D-61440 Oberursel</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D-61440 Oberursel</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D-70435 Stuttgart</w:t>
      </w:r>
    </w:p>
    <w:p w14:paraId="195EC503" w14:textId="18466090"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+39 0461 219310</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00C61FB2">
        <w:rPr>
          <w:rFonts w:ascii="Arial" w:hAnsi="Arial" w:cs="Arial"/>
          <w:sz w:val="18"/>
          <w:szCs w:val="18"/>
        </w:rPr>
        <w:tab/>
      </w:r>
      <w:r w:rsidRPr="00C61FB2">
        <w:rPr>
          <w:rFonts w:ascii="Arial" w:hAnsi="Arial" w:cs="Arial"/>
          <w:sz w:val="18"/>
          <w:szCs w:val="18"/>
        </w:rPr>
        <w:t>+49 (0)6172 / 5965482</w:t>
      </w:r>
      <w:r w:rsidRPr="00C61FB2">
        <w:rPr>
          <w:rFonts w:ascii="Arial" w:hAnsi="Arial" w:cs="Arial"/>
          <w:sz w:val="18"/>
          <w:szCs w:val="18"/>
        </w:rPr>
        <w:tab/>
      </w:r>
      <w:r w:rsidRPr="00C61FB2">
        <w:rPr>
          <w:rFonts w:ascii="Arial" w:hAnsi="Arial" w:cs="Arial"/>
          <w:sz w:val="18"/>
          <w:szCs w:val="18"/>
        </w:rPr>
        <w:tab/>
        <w:t>+49 (0)38206 / 744790</w:t>
      </w:r>
      <w:r w:rsidRPr="00C61FB2">
        <w:rPr>
          <w:rFonts w:ascii="Arial" w:hAnsi="Arial" w:cs="Arial"/>
          <w:sz w:val="18"/>
          <w:szCs w:val="18"/>
        </w:rPr>
        <w:tab/>
      </w:r>
      <w:r w:rsidRPr="00C61FB2">
        <w:rPr>
          <w:rFonts w:ascii="Arial" w:hAnsi="Arial" w:cs="Arial"/>
          <w:sz w:val="18"/>
          <w:szCs w:val="18"/>
        </w:rPr>
        <w:tab/>
        <w:t>+49 (0)711 / 50448110</w:t>
      </w:r>
    </w:p>
    <w:p w14:paraId="63B8BC82" w14:textId="77777777" w:rsidR="001820D8" w:rsidRPr="00C61FB2" w:rsidRDefault="001820D8" w:rsidP="001820D8">
      <w:pPr>
        <w:pStyle w:val="Text"/>
        <w:spacing w:line="264" w:lineRule="auto"/>
        <w:rPr>
          <w:rFonts w:ascii="Arial" w:hAnsi="Arial" w:cs="Arial"/>
          <w:sz w:val="18"/>
          <w:szCs w:val="18"/>
        </w:rPr>
      </w:pPr>
      <w:hyperlink r:id="rId9" w:history="1">
        <w:r w:rsidRPr="00C61FB2">
          <w:rPr>
            <w:rStyle w:val="Link"/>
            <w:rFonts w:ascii="Arial" w:hAnsi="Arial" w:cs="Arial"/>
            <w:sz w:val="18"/>
            <w:szCs w:val="18"/>
          </w:rPr>
          <w:t>cinzia.gabrielli@trentinomarketing.org</w:t>
        </w:r>
      </w:hyperlink>
      <w:r w:rsidRPr="00C61FB2">
        <w:rPr>
          <w:rFonts w:ascii="Arial" w:hAnsi="Arial" w:cs="Arial"/>
          <w:sz w:val="18"/>
          <w:szCs w:val="18"/>
        </w:rPr>
        <w:tab/>
      </w:r>
      <w:hyperlink r:id="rId10" w:history="1">
        <w:r w:rsidRPr="00C61FB2">
          <w:rPr>
            <w:rStyle w:val="Link"/>
            <w:rFonts w:ascii="Arial" w:hAnsi="Arial" w:cs="Arial"/>
            <w:sz w:val="18"/>
            <w:szCs w:val="18"/>
          </w:rPr>
          <w:t>ls@fufda.de</w:t>
        </w:r>
      </w:hyperlink>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hyperlink r:id="rId11" w:history="1">
        <w:r w:rsidRPr="00C61FB2">
          <w:rPr>
            <w:rStyle w:val="Hyperlink"/>
            <w:rFonts w:ascii="Arial" w:hAnsi="Arial" w:cs="Arial"/>
            <w:sz w:val="18"/>
            <w:szCs w:val="18"/>
          </w:rPr>
          <w:t>sr@fufda.de</w:t>
        </w:r>
      </w:hyperlink>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hyperlink r:id="rId12" w:history="1">
        <w:r w:rsidRPr="00C61FB2">
          <w:rPr>
            <w:rStyle w:val="Link"/>
            <w:rFonts w:ascii="Arial" w:hAnsi="Arial" w:cs="Arial"/>
            <w:sz w:val="18"/>
            <w:szCs w:val="18"/>
          </w:rPr>
          <w:t>as@fufda.de</w:t>
        </w:r>
      </w:hyperlink>
    </w:p>
    <w:p w14:paraId="4124BED0" w14:textId="77777777" w:rsidR="001820D8" w:rsidRPr="00C61FB2" w:rsidRDefault="001820D8" w:rsidP="001820D8">
      <w:pPr>
        <w:pStyle w:val="Text"/>
        <w:spacing w:line="264" w:lineRule="auto"/>
        <w:rPr>
          <w:rFonts w:ascii="Arial" w:hAnsi="Arial" w:cs="Arial"/>
          <w:sz w:val="18"/>
          <w:szCs w:val="18"/>
        </w:rPr>
      </w:pPr>
      <w:hyperlink r:id="rId13" w:history="1">
        <w:r w:rsidRPr="00C61FB2">
          <w:rPr>
            <w:rStyle w:val="Hyperlink"/>
            <w:rFonts w:ascii="Arial" w:hAnsi="Arial" w:cs="Arial"/>
            <w:sz w:val="18"/>
            <w:szCs w:val="18"/>
          </w:rPr>
          <w:t>www.visittrentino.info/de/presse</w:t>
        </w:r>
      </w:hyperlink>
      <w:r w:rsidRPr="00C61FB2">
        <w:rPr>
          <w:rFonts w:ascii="Arial" w:hAnsi="Arial" w:cs="Arial"/>
          <w:sz w:val="18"/>
          <w:szCs w:val="18"/>
        </w:rPr>
        <w:t xml:space="preserve"> </w:t>
      </w:r>
      <w:r w:rsidRPr="00C61FB2">
        <w:rPr>
          <w:rFonts w:ascii="Arial" w:hAnsi="Arial" w:cs="Arial"/>
          <w:sz w:val="18"/>
          <w:szCs w:val="18"/>
        </w:rPr>
        <w:tab/>
      </w:r>
      <w:r w:rsidRPr="00C61FB2">
        <w:rPr>
          <w:rFonts w:ascii="Arial" w:hAnsi="Arial" w:cs="Arial"/>
          <w:sz w:val="18"/>
          <w:szCs w:val="18"/>
        </w:rPr>
        <w:tab/>
      </w:r>
      <w:hyperlink r:id="rId14" w:history="1">
        <w:r w:rsidRPr="00C61FB2">
          <w:rPr>
            <w:rStyle w:val="Hyperlink"/>
            <w:rFonts w:ascii="Arial" w:hAnsi="Arial" w:cs="Arial"/>
            <w:sz w:val="18"/>
            <w:szCs w:val="18"/>
          </w:rPr>
          <w:t>www.fufda.de/trentino</w:t>
        </w:r>
      </w:hyperlink>
      <w:r w:rsidRPr="00C61FB2">
        <w:rPr>
          <w:rFonts w:ascii="Arial" w:hAnsi="Arial" w:cs="Arial"/>
          <w:sz w:val="18"/>
          <w:szCs w:val="18"/>
        </w:rPr>
        <w:t xml:space="preserve"> </w:t>
      </w:r>
    </w:p>
    <w:p w14:paraId="39B90782" w14:textId="77777777" w:rsidR="001820D8" w:rsidRPr="00C61FB2" w:rsidRDefault="001820D8" w:rsidP="001820D8">
      <w:pPr>
        <w:pStyle w:val="Text"/>
        <w:spacing w:line="264" w:lineRule="auto"/>
        <w:rPr>
          <w:rFonts w:ascii="Arial" w:hAnsi="Arial" w:cs="Arial"/>
          <w:sz w:val="18"/>
          <w:szCs w:val="18"/>
        </w:rPr>
      </w:pPr>
    </w:p>
    <w:p w14:paraId="18223C21" w14:textId="5FC906A8" w:rsidR="008074BB" w:rsidRPr="00C61FB2" w:rsidRDefault="001820D8" w:rsidP="00447E03">
      <w:pPr>
        <w:pStyle w:val="Text"/>
        <w:spacing w:line="264" w:lineRule="auto"/>
        <w:rPr>
          <w:rFonts w:ascii="Arial" w:hAnsi="Arial" w:cs="Arial"/>
          <w:sz w:val="18"/>
          <w:szCs w:val="18"/>
        </w:rPr>
      </w:pPr>
      <w:r w:rsidRPr="00C61FB2">
        <w:rPr>
          <w:rFonts w:ascii="Arial" w:hAnsi="Arial" w:cs="Arial"/>
          <w:sz w:val="18"/>
          <w:szCs w:val="18"/>
        </w:rPr>
        <w:t xml:space="preserve">Weitere Informationen sowie passendes Bildmaterial zur Region Trentino finden Sie in unserem Presseportal unter </w:t>
      </w:r>
      <w:hyperlink r:id="rId15" w:history="1">
        <w:r w:rsidRPr="00C61FB2">
          <w:rPr>
            <w:rStyle w:val="Link"/>
            <w:rFonts w:ascii="Arial" w:hAnsi="Arial" w:cs="Arial"/>
            <w:sz w:val="18"/>
            <w:szCs w:val="18"/>
          </w:rPr>
          <w:t>https://fufda.de/trentino/</w:t>
        </w:r>
      </w:hyperlink>
    </w:p>
    <w:sectPr w:rsidR="008074BB" w:rsidRPr="00C61FB2" w:rsidSect="00923650">
      <w:headerReference w:type="default" r:id="rId16"/>
      <w:footerReference w:type="default" r:id="rId17"/>
      <w:pgSz w:w="11906" w:h="16838"/>
      <w:pgMar w:top="177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B891" w14:textId="77777777" w:rsidR="00FF05CE" w:rsidRDefault="00FF05CE">
      <w:r>
        <w:separator/>
      </w:r>
    </w:p>
  </w:endnote>
  <w:endnote w:type="continuationSeparator" w:id="0">
    <w:p w14:paraId="0A70B287" w14:textId="77777777" w:rsidR="00FF05CE" w:rsidRDefault="00FF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522E" w14:textId="2D3AA75F" w:rsidR="006C29D9" w:rsidRDefault="006C29D9">
    <w:pPr>
      <w:pStyle w:val="Kopf-undFuzeilen"/>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F776" w14:textId="77777777" w:rsidR="00FF05CE" w:rsidRDefault="00FF05CE">
      <w:r>
        <w:separator/>
      </w:r>
    </w:p>
  </w:footnote>
  <w:footnote w:type="continuationSeparator" w:id="0">
    <w:p w14:paraId="1BE0C6E0" w14:textId="77777777" w:rsidR="00FF05CE" w:rsidRDefault="00FF0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FAC4" w14:textId="22FE9501" w:rsidR="006C29D9" w:rsidRDefault="00C954F1">
    <w:pPr>
      <w:pStyle w:val="Kopf-undFuzeilen"/>
      <w:tabs>
        <w:tab w:val="clear" w:pos="9020"/>
        <w:tab w:val="center" w:pos="4819"/>
        <w:tab w:val="right" w:pos="9638"/>
      </w:tabs>
    </w:pPr>
    <w:r>
      <w:tab/>
    </w:r>
    <w:r>
      <w:tab/>
    </w:r>
    <w:r w:rsidR="00411300">
      <w:rPr>
        <w:noProof/>
        <w:lang w:eastAsia="it-IT"/>
      </w:rPr>
      <w:drawing>
        <wp:inline distT="0" distB="0" distL="0" distR="0" wp14:anchorId="1BA70123" wp14:editId="70E350E9">
          <wp:extent cx="1247775" cy="411052"/>
          <wp:effectExtent l="0" t="0" r="0" b="8255"/>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253925" cy="41307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5528F6"/>
    <w:multiLevelType w:val="hybridMultilevel"/>
    <w:tmpl w:val="4C327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FD1C80"/>
    <w:multiLevelType w:val="multilevel"/>
    <w:tmpl w:val="FFFFFFFF"/>
    <w:styleLink w:val="AktuelleListe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8816615">
    <w:abstractNumId w:val="1"/>
  </w:num>
  <w:num w:numId="2" w16cid:durableId="1374428303">
    <w:abstractNumId w:val="0"/>
  </w:num>
  <w:num w:numId="3" w16cid:durableId="471482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D9"/>
    <w:rsid w:val="000411EC"/>
    <w:rsid w:val="00046240"/>
    <w:rsid w:val="000636CF"/>
    <w:rsid w:val="00084563"/>
    <w:rsid w:val="000D61A8"/>
    <w:rsid w:val="001143E2"/>
    <w:rsid w:val="00115F52"/>
    <w:rsid w:val="00124F61"/>
    <w:rsid w:val="00171B4F"/>
    <w:rsid w:val="001820D8"/>
    <w:rsid w:val="001D7677"/>
    <w:rsid w:val="001E3CDE"/>
    <w:rsid w:val="00201EBF"/>
    <w:rsid w:val="00210E14"/>
    <w:rsid w:val="00212541"/>
    <w:rsid w:val="002271D2"/>
    <w:rsid w:val="002745B8"/>
    <w:rsid w:val="00280590"/>
    <w:rsid w:val="002C2EB8"/>
    <w:rsid w:val="002F0C22"/>
    <w:rsid w:val="003220FA"/>
    <w:rsid w:val="00324AD9"/>
    <w:rsid w:val="0033026C"/>
    <w:rsid w:val="00394700"/>
    <w:rsid w:val="00396CB0"/>
    <w:rsid w:val="003B44E7"/>
    <w:rsid w:val="003D545D"/>
    <w:rsid w:val="003F407D"/>
    <w:rsid w:val="0040443D"/>
    <w:rsid w:val="00411300"/>
    <w:rsid w:val="00447E03"/>
    <w:rsid w:val="004762BC"/>
    <w:rsid w:val="004C50B5"/>
    <w:rsid w:val="005039D4"/>
    <w:rsid w:val="00556319"/>
    <w:rsid w:val="0059008C"/>
    <w:rsid w:val="005A190F"/>
    <w:rsid w:val="00605E48"/>
    <w:rsid w:val="00630325"/>
    <w:rsid w:val="006560FD"/>
    <w:rsid w:val="0065772C"/>
    <w:rsid w:val="006C29D9"/>
    <w:rsid w:val="006E4124"/>
    <w:rsid w:val="006F3A81"/>
    <w:rsid w:val="007271AD"/>
    <w:rsid w:val="0074208E"/>
    <w:rsid w:val="0079287C"/>
    <w:rsid w:val="007F4D8E"/>
    <w:rsid w:val="00803DCF"/>
    <w:rsid w:val="008074BB"/>
    <w:rsid w:val="00817C34"/>
    <w:rsid w:val="00821BCB"/>
    <w:rsid w:val="00874DC9"/>
    <w:rsid w:val="00891A97"/>
    <w:rsid w:val="008B6E5A"/>
    <w:rsid w:val="008C7E59"/>
    <w:rsid w:val="009057C5"/>
    <w:rsid w:val="00923650"/>
    <w:rsid w:val="00936008"/>
    <w:rsid w:val="0095738C"/>
    <w:rsid w:val="00981227"/>
    <w:rsid w:val="00991068"/>
    <w:rsid w:val="009A7FAF"/>
    <w:rsid w:val="009D5076"/>
    <w:rsid w:val="009F2921"/>
    <w:rsid w:val="00A37C7E"/>
    <w:rsid w:val="00A53B48"/>
    <w:rsid w:val="00A7674A"/>
    <w:rsid w:val="00A8278B"/>
    <w:rsid w:val="00A92A82"/>
    <w:rsid w:val="00AA09EA"/>
    <w:rsid w:val="00AD3FAB"/>
    <w:rsid w:val="00AF79D6"/>
    <w:rsid w:val="00AF7D04"/>
    <w:rsid w:val="00B37342"/>
    <w:rsid w:val="00B72FED"/>
    <w:rsid w:val="00B80D11"/>
    <w:rsid w:val="00BB4747"/>
    <w:rsid w:val="00BD0315"/>
    <w:rsid w:val="00BD6707"/>
    <w:rsid w:val="00BE41E6"/>
    <w:rsid w:val="00BE66ED"/>
    <w:rsid w:val="00C15D45"/>
    <w:rsid w:val="00C55477"/>
    <w:rsid w:val="00C61FB2"/>
    <w:rsid w:val="00C914EC"/>
    <w:rsid w:val="00C954F1"/>
    <w:rsid w:val="00CF54F0"/>
    <w:rsid w:val="00D222A4"/>
    <w:rsid w:val="00D84F47"/>
    <w:rsid w:val="00DA5869"/>
    <w:rsid w:val="00DC5D62"/>
    <w:rsid w:val="00DD1BA9"/>
    <w:rsid w:val="00E053DC"/>
    <w:rsid w:val="00E41FAD"/>
    <w:rsid w:val="00E46166"/>
    <w:rsid w:val="00E9195C"/>
    <w:rsid w:val="00ED3624"/>
    <w:rsid w:val="00EE2EC0"/>
    <w:rsid w:val="00F15B46"/>
    <w:rsid w:val="00F230C3"/>
    <w:rsid w:val="00F36A4C"/>
    <w:rsid w:val="00F552AB"/>
    <w:rsid w:val="00F572D1"/>
    <w:rsid w:val="00FD3F7A"/>
    <w:rsid w:val="00FF05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3162B98"/>
  <w15:docId w15:val="{90E90B8B-EF5A-B84E-9CD2-DEBFFC1E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Gill Sans Light" w:hAnsi="Gill Sans Light" w:cs="Arial Unicode MS"/>
      <w:color w:val="000000"/>
      <w:sz w:val="18"/>
      <w:szCs w:val="18"/>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u w:val="none"/>
    </w:rPr>
  </w:style>
  <w:style w:type="paragraph" w:customStyle="1" w:styleId="Text">
    <w:name w:val="Text"/>
    <w:rPr>
      <w:rFonts w:ascii="Gill Sans Light" w:hAnsi="Gill Sans Light" w:cs="Arial Unicode MS"/>
      <w:color w:val="000000"/>
      <w:sz w:val="22"/>
      <w:szCs w:val="22"/>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0636CF"/>
    <w:rPr>
      <w:color w:val="605E5C"/>
      <w:shd w:val="clear" w:color="auto" w:fill="E1DFDD"/>
    </w:rPr>
  </w:style>
  <w:style w:type="paragraph" w:styleId="Listenabsatz">
    <w:name w:val="List Paragraph"/>
    <w:basedOn w:val="Standard"/>
    <w:uiPriority w:val="34"/>
    <w:qFormat/>
    <w:rsid w:val="005A190F"/>
    <w:pPr>
      <w:ind w:left="720"/>
      <w:contextualSpacing/>
    </w:pPr>
  </w:style>
  <w:style w:type="character" w:styleId="Kommentarzeichen">
    <w:name w:val="annotation reference"/>
    <w:basedOn w:val="Absatz-Standardschriftart"/>
    <w:uiPriority w:val="99"/>
    <w:semiHidden/>
    <w:unhideWhenUsed/>
    <w:rsid w:val="00AF7D04"/>
    <w:rPr>
      <w:sz w:val="16"/>
      <w:szCs w:val="16"/>
    </w:rPr>
  </w:style>
  <w:style w:type="paragraph" w:styleId="Kommentartext">
    <w:name w:val="annotation text"/>
    <w:basedOn w:val="Standard"/>
    <w:link w:val="KommentartextZchn"/>
    <w:uiPriority w:val="99"/>
    <w:unhideWhenUsed/>
    <w:rsid w:val="00AF7D04"/>
    <w:rPr>
      <w:sz w:val="20"/>
      <w:szCs w:val="20"/>
    </w:rPr>
  </w:style>
  <w:style w:type="character" w:customStyle="1" w:styleId="KommentartextZchn">
    <w:name w:val="Kommentartext Zchn"/>
    <w:basedOn w:val="Absatz-Standardschriftart"/>
    <w:link w:val="Kommentartext"/>
    <w:uiPriority w:val="99"/>
    <w:rsid w:val="00AF7D04"/>
    <w:rPr>
      <w:lang w:val="en-US" w:eastAsia="en-US"/>
    </w:rPr>
  </w:style>
  <w:style w:type="paragraph" w:styleId="Kommentarthema">
    <w:name w:val="annotation subject"/>
    <w:basedOn w:val="Kommentartext"/>
    <w:next w:val="Kommentartext"/>
    <w:link w:val="KommentarthemaZchn"/>
    <w:uiPriority w:val="99"/>
    <w:semiHidden/>
    <w:unhideWhenUsed/>
    <w:rsid w:val="00AF7D04"/>
    <w:rPr>
      <w:b/>
      <w:bCs/>
    </w:rPr>
  </w:style>
  <w:style w:type="character" w:customStyle="1" w:styleId="KommentarthemaZchn">
    <w:name w:val="Kommentarthema Zchn"/>
    <w:basedOn w:val="KommentartextZchn"/>
    <w:link w:val="Kommentarthema"/>
    <w:uiPriority w:val="99"/>
    <w:semiHidden/>
    <w:rsid w:val="00AF7D04"/>
    <w:rPr>
      <w:b/>
      <w:bCs/>
      <w:lang w:val="en-US" w:eastAsia="en-US"/>
    </w:rPr>
  </w:style>
  <w:style w:type="character" w:styleId="BesuchterLink">
    <w:name w:val="FollowedHyperlink"/>
    <w:basedOn w:val="Absatz-Standardschriftart"/>
    <w:uiPriority w:val="99"/>
    <w:semiHidden/>
    <w:unhideWhenUsed/>
    <w:rsid w:val="009D5076"/>
    <w:rPr>
      <w:color w:val="FF00FF" w:themeColor="followedHyperlink"/>
      <w:u w:val="single"/>
    </w:rPr>
  </w:style>
  <w:style w:type="paragraph" w:styleId="Kopfzeile">
    <w:name w:val="header"/>
    <w:basedOn w:val="Standard"/>
    <w:link w:val="KopfzeileZchn"/>
    <w:uiPriority w:val="99"/>
    <w:unhideWhenUsed/>
    <w:rsid w:val="009D5076"/>
    <w:pPr>
      <w:tabs>
        <w:tab w:val="center" w:pos="4536"/>
        <w:tab w:val="right" w:pos="9072"/>
      </w:tabs>
    </w:pPr>
  </w:style>
  <w:style w:type="character" w:customStyle="1" w:styleId="KopfzeileZchn">
    <w:name w:val="Kopfzeile Zchn"/>
    <w:basedOn w:val="Absatz-Standardschriftart"/>
    <w:link w:val="Kopfzeile"/>
    <w:uiPriority w:val="99"/>
    <w:rsid w:val="009D5076"/>
    <w:rPr>
      <w:sz w:val="24"/>
      <w:szCs w:val="24"/>
      <w:lang w:val="en-US" w:eastAsia="en-US"/>
    </w:rPr>
  </w:style>
  <w:style w:type="paragraph" w:styleId="Fuzeile">
    <w:name w:val="footer"/>
    <w:basedOn w:val="Standard"/>
    <w:link w:val="FuzeileZchn"/>
    <w:uiPriority w:val="99"/>
    <w:unhideWhenUsed/>
    <w:rsid w:val="009D5076"/>
    <w:pPr>
      <w:tabs>
        <w:tab w:val="center" w:pos="4536"/>
        <w:tab w:val="right" w:pos="9072"/>
      </w:tabs>
    </w:pPr>
  </w:style>
  <w:style w:type="character" w:customStyle="1" w:styleId="FuzeileZchn">
    <w:name w:val="Fußzeile Zchn"/>
    <w:basedOn w:val="Absatz-Standardschriftart"/>
    <w:link w:val="Fuzeile"/>
    <w:uiPriority w:val="99"/>
    <w:rsid w:val="009D5076"/>
    <w:rPr>
      <w:sz w:val="24"/>
      <w:szCs w:val="24"/>
      <w:lang w:val="en-US" w:eastAsia="en-US"/>
    </w:rPr>
  </w:style>
  <w:style w:type="paragraph" w:styleId="berarbeitung">
    <w:name w:val="Revision"/>
    <w:hidden/>
    <w:uiPriority w:val="99"/>
    <w:semiHidden/>
    <w:rsid w:val="000411E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AktuelleListe1">
    <w:name w:val="Aktuelle Liste1"/>
    <w:uiPriority w:val="99"/>
    <w:rsid w:val="0095738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isittrentino.info/de" TargetMode="External"/><Relationship Id="rId13" Type="http://schemas.openxmlformats.org/officeDocument/2006/relationships/hyperlink" Target="http://www.visittrentino.info/de/pres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sittrentino.info/de/erleben/radfahren-und-mountainbiken" TargetMode="External"/><Relationship Id="rId12" Type="http://schemas.openxmlformats.org/officeDocument/2006/relationships/hyperlink" Target="mailto:as@fufda.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r@fufda.de" TargetMode="External"/><Relationship Id="rId5" Type="http://schemas.openxmlformats.org/officeDocument/2006/relationships/footnotes" Target="footnotes.xml"/><Relationship Id="rId15" Type="http://schemas.openxmlformats.org/officeDocument/2006/relationships/hyperlink" Target="https://fufda.de/trentino/" TargetMode="External"/><Relationship Id="rId10" Type="http://schemas.openxmlformats.org/officeDocument/2006/relationships/hyperlink" Target="mailto:ls@fufda.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inzia.gabrielli@trentinomarketing.org" TargetMode="External"/><Relationship Id="rId14" Type="http://schemas.openxmlformats.org/officeDocument/2006/relationships/hyperlink" Target="http://www.fufda.de/trenti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Gill Sans Light"/>
            <a:ea typeface="Gill Sans Light"/>
            <a:cs typeface="Gill Sans Light"/>
            <a:sym typeface="Gill Sans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7537</Characters>
  <Application>Microsoft Office Word</Application>
  <DocSecurity>0</DocSecurity>
  <Lines>134</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Gabrielli Cinzia</dc:creator>
  <cp:lastModifiedBy>Leonie Stolz</cp:lastModifiedBy>
  <cp:revision>4</cp:revision>
  <cp:lastPrinted>2025-09-30T07:26:00Z</cp:lastPrinted>
  <dcterms:created xsi:type="dcterms:W3CDTF">2026-02-18T15:15:00Z</dcterms:created>
  <dcterms:modified xsi:type="dcterms:W3CDTF">2026-02-23T08:43:00Z</dcterms:modified>
</cp:coreProperties>
</file>