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F9C4C" w14:textId="77777777" w:rsidR="004203C3" w:rsidRPr="004203C3" w:rsidRDefault="004203C3" w:rsidP="004203C3">
      <w:pPr>
        <w:jc w:val="center"/>
        <w:rPr>
          <w:b/>
          <w:bCs/>
          <w:sz w:val="24"/>
          <w:szCs w:val="24"/>
        </w:rPr>
      </w:pPr>
      <w:r w:rsidRPr="004203C3">
        <w:rPr>
          <w:b/>
          <w:bCs/>
          <w:sz w:val="24"/>
          <w:szCs w:val="24"/>
        </w:rPr>
        <w:t>AS ROMA CANCELLA IL RITIRO DI PINZOLO A POCHI GIORNI DAL SUO AVVIO</w:t>
      </w:r>
    </w:p>
    <w:p w14:paraId="317A75A2" w14:textId="77777777" w:rsidR="004203C3" w:rsidRPr="004203C3" w:rsidRDefault="004203C3" w:rsidP="00487BFD">
      <w:pPr>
        <w:spacing w:after="0" w:line="340" w:lineRule="exact"/>
        <w:jc w:val="both"/>
        <w:rPr>
          <w:rFonts w:ascii="Times New Roman" w:hAnsi="Times New Roman" w:cs="Times New Roman"/>
          <w:sz w:val="24"/>
          <w:szCs w:val="24"/>
        </w:rPr>
      </w:pPr>
    </w:p>
    <w:p w14:paraId="57B57308" w14:textId="34296519" w:rsidR="00487BFD" w:rsidRPr="004203C3" w:rsidRDefault="00C63869" w:rsidP="00487BFD">
      <w:pPr>
        <w:pStyle w:val="NormaleWeb"/>
        <w:spacing w:before="0" w:beforeAutospacing="0" w:after="0" w:afterAutospacing="0" w:line="340" w:lineRule="exact"/>
        <w:jc w:val="both"/>
        <w:rPr>
          <w:lang w:eastAsia="en-US"/>
        </w:rPr>
      </w:pPr>
      <w:r w:rsidRPr="00487BFD">
        <w:rPr>
          <w:lang w:eastAsia="en-US"/>
        </w:rPr>
        <w:t>L’</w:t>
      </w:r>
      <w:r w:rsidR="00237ED2" w:rsidRPr="00487BFD">
        <w:rPr>
          <w:lang w:eastAsia="en-US"/>
        </w:rPr>
        <w:t xml:space="preserve">Azienda per il </w:t>
      </w:r>
      <w:r w:rsidR="002D5608">
        <w:rPr>
          <w:lang w:eastAsia="en-US"/>
        </w:rPr>
        <w:t>T</w:t>
      </w:r>
      <w:r w:rsidR="00237ED2" w:rsidRPr="00487BFD">
        <w:rPr>
          <w:lang w:eastAsia="en-US"/>
        </w:rPr>
        <w:t>urismo di Madonna di Campiglio</w:t>
      </w:r>
      <w:r w:rsidR="006619BF" w:rsidRPr="00487BFD">
        <w:rPr>
          <w:lang w:eastAsia="en-US"/>
        </w:rPr>
        <w:t xml:space="preserve"> Pinzolo Val Rendena, Trentino Marketing e</w:t>
      </w:r>
      <w:r w:rsidR="002D5608">
        <w:rPr>
          <w:lang w:eastAsia="en-US"/>
        </w:rPr>
        <w:t xml:space="preserve"> il</w:t>
      </w:r>
      <w:r w:rsidR="006619BF" w:rsidRPr="00487BFD">
        <w:rPr>
          <w:lang w:eastAsia="en-US"/>
        </w:rPr>
        <w:t xml:space="preserve"> Comune di </w:t>
      </w:r>
      <w:r w:rsidR="00237ED2" w:rsidRPr="00487BFD">
        <w:rPr>
          <w:lang w:eastAsia="en-US"/>
        </w:rPr>
        <w:t>Pinzolo apprendono oggi</w:t>
      </w:r>
      <w:r w:rsidRPr="00487BFD">
        <w:rPr>
          <w:lang w:eastAsia="en-US"/>
        </w:rPr>
        <w:t>,</w:t>
      </w:r>
      <w:r w:rsidR="006619BF" w:rsidRPr="00487BFD">
        <w:rPr>
          <w:lang w:eastAsia="en-US"/>
        </w:rPr>
        <w:t xml:space="preserve"> con sorpresa e dis</w:t>
      </w:r>
      <w:r w:rsidR="00487BFD">
        <w:rPr>
          <w:lang w:eastAsia="en-US"/>
        </w:rPr>
        <w:t>appunto</w:t>
      </w:r>
      <w:r w:rsidRPr="00487BFD">
        <w:rPr>
          <w:lang w:eastAsia="en-US"/>
        </w:rPr>
        <w:t>,</w:t>
      </w:r>
      <w:r w:rsidR="00237ED2" w:rsidRPr="00487BFD">
        <w:rPr>
          <w:lang w:eastAsia="en-US"/>
        </w:rPr>
        <w:t xml:space="preserve"> </w:t>
      </w:r>
      <w:r w:rsidR="006619BF" w:rsidRPr="00487BFD">
        <w:rPr>
          <w:lang w:eastAsia="en-US"/>
        </w:rPr>
        <w:t>da</w:t>
      </w:r>
      <w:r w:rsidRPr="00487BFD">
        <w:rPr>
          <w:lang w:eastAsia="en-US"/>
        </w:rPr>
        <w:t xml:space="preserve">lla </w:t>
      </w:r>
      <w:r w:rsidR="00237ED2" w:rsidRPr="00487BFD">
        <w:rPr>
          <w:lang w:eastAsia="en-US"/>
        </w:rPr>
        <w:t>AS Roma</w:t>
      </w:r>
      <w:r w:rsidRPr="00487BFD">
        <w:rPr>
          <w:lang w:eastAsia="en-US"/>
        </w:rPr>
        <w:t xml:space="preserve"> che il </w:t>
      </w:r>
      <w:r w:rsidR="006619BF" w:rsidRPr="00487BFD">
        <w:rPr>
          <w:lang w:eastAsia="en-US"/>
        </w:rPr>
        <w:t xml:space="preserve">ritiro </w:t>
      </w:r>
      <w:r w:rsidR="00237ED2" w:rsidRPr="00487BFD">
        <w:rPr>
          <w:lang w:eastAsia="en-US"/>
        </w:rPr>
        <w:t>a Pinzolo</w:t>
      </w:r>
      <w:r w:rsidRPr="00487BFD">
        <w:rPr>
          <w:lang w:eastAsia="en-US"/>
        </w:rPr>
        <w:t>,</w:t>
      </w:r>
      <w:r w:rsidR="00237ED2" w:rsidRPr="00487BFD">
        <w:rPr>
          <w:lang w:eastAsia="en-US"/>
        </w:rPr>
        <w:t xml:space="preserve"> </w:t>
      </w:r>
      <w:r w:rsidRPr="004203C3">
        <w:rPr>
          <w:lang w:eastAsia="en-US"/>
        </w:rPr>
        <w:t>in programma dal 29 giugno al 7 luglio, è cancellato.</w:t>
      </w:r>
      <w:bookmarkStart w:id="0" w:name="_GoBack"/>
      <w:bookmarkEnd w:id="0"/>
    </w:p>
    <w:p w14:paraId="670ADA56" w14:textId="77777777" w:rsidR="00487BFD" w:rsidRPr="004203C3" w:rsidRDefault="00487BFD" w:rsidP="00487BFD">
      <w:pPr>
        <w:pStyle w:val="NormaleWeb"/>
        <w:spacing w:before="0" w:beforeAutospacing="0" w:after="0" w:afterAutospacing="0" w:line="340" w:lineRule="exact"/>
        <w:jc w:val="both"/>
        <w:rPr>
          <w:lang w:eastAsia="en-US"/>
        </w:rPr>
      </w:pPr>
    </w:p>
    <w:p w14:paraId="26670CAE" w14:textId="23254E2B" w:rsidR="00657511" w:rsidRDefault="001B524A" w:rsidP="00487BFD">
      <w:pPr>
        <w:pStyle w:val="NormaleWeb"/>
        <w:spacing w:before="0" w:beforeAutospacing="0" w:after="0" w:afterAutospacing="0" w:line="340" w:lineRule="exact"/>
        <w:jc w:val="both"/>
        <w:rPr>
          <w:lang w:eastAsia="en-US"/>
        </w:rPr>
      </w:pPr>
      <w:r w:rsidRPr="00487BFD">
        <w:rPr>
          <w:lang w:eastAsia="en-US"/>
        </w:rPr>
        <w:t>Le ragioni che hanno portato la AS Roma a cancellare il ritiro</w:t>
      </w:r>
      <w:r w:rsidR="00487BFD" w:rsidRPr="00487BFD">
        <w:rPr>
          <w:lang w:eastAsia="en-US"/>
        </w:rPr>
        <w:t xml:space="preserve"> a Pinzolo</w:t>
      </w:r>
      <w:r w:rsidRPr="00487BFD">
        <w:rPr>
          <w:lang w:eastAsia="en-US"/>
        </w:rPr>
        <w:t xml:space="preserve">, si legge nella nota pervenuta, sono </w:t>
      </w:r>
      <w:r w:rsidR="00487BFD" w:rsidRPr="00487BFD">
        <w:rPr>
          <w:lang w:eastAsia="en-US"/>
        </w:rPr>
        <w:t xml:space="preserve">di ordine sportivo, legate </w:t>
      </w:r>
      <w:r w:rsidRPr="00487BFD">
        <w:rPr>
          <w:lang w:eastAsia="en-US"/>
        </w:rPr>
        <w:t>ad una modifica dei programmi sportivi</w:t>
      </w:r>
      <w:r w:rsidR="00487BFD" w:rsidRPr="00487BFD">
        <w:rPr>
          <w:lang w:eastAsia="en-US"/>
        </w:rPr>
        <w:t xml:space="preserve"> della società. La</w:t>
      </w:r>
      <w:r w:rsidR="006619BF" w:rsidRPr="00487BFD">
        <w:rPr>
          <w:lang w:eastAsia="en-US"/>
        </w:rPr>
        <w:t xml:space="preserve"> AS Roma</w:t>
      </w:r>
      <w:r w:rsidR="00487BFD">
        <w:rPr>
          <w:lang w:eastAsia="en-US"/>
        </w:rPr>
        <w:t xml:space="preserve"> rimane, comunque,</w:t>
      </w:r>
      <w:r w:rsidR="006619BF" w:rsidRPr="00487BFD">
        <w:rPr>
          <w:lang w:eastAsia="en-US"/>
        </w:rPr>
        <w:t xml:space="preserve"> disposizione della località</w:t>
      </w:r>
      <w:r w:rsidR="00487BFD" w:rsidRPr="00487BFD">
        <w:rPr>
          <w:lang w:eastAsia="en-US"/>
        </w:rPr>
        <w:t xml:space="preserve"> e d</w:t>
      </w:r>
      <w:r w:rsidR="006619BF" w:rsidRPr="00487BFD">
        <w:rPr>
          <w:lang w:eastAsia="en-US"/>
        </w:rPr>
        <w:t>i</w:t>
      </w:r>
      <w:r w:rsidR="00487BFD" w:rsidRPr="00487BFD">
        <w:rPr>
          <w:lang w:eastAsia="en-US"/>
        </w:rPr>
        <w:t xml:space="preserve"> quei</w:t>
      </w:r>
      <w:r w:rsidR="006619BF" w:rsidRPr="00487BFD">
        <w:rPr>
          <w:lang w:eastAsia="en-US"/>
        </w:rPr>
        <w:t xml:space="preserve"> tifosi </w:t>
      </w:r>
      <w:r w:rsidR="00487BFD" w:rsidRPr="004203C3">
        <w:rPr>
          <w:lang w:eastAsia="en-US"/>
        </w:rPr>
        <w:t>che avevano già prenotato il viaggio e l’alloggio a Pinzolo per cercare con loro una soluzione che possa alleviare il dispiacere causato dalla cancellazione del ritiro</w:t>
      </w:r>
      <w:r w:rsidR="006619BF" w:rsidRPr="00487BFD">
        <w:rPr>
          <w:lang w:eastAsia="en-US"/>
        </w:rPr>
        <w:t xml:space="preserve"> (</w:t>
      </w:r>
      <w:hyperlink r:id="rId4" w:tgtFrame="_blank" w:history="1">
        <w:r w:rsidR="004203C3" w:rsidRPr="00E36021">
          <w:rPr>
            <w:rStyle w:val="Collegamentoipertestuale"/>
            <w:rFonts w:asciiTheme="minorHAnsi" w:hAnsiTheme="minorHAnsi" w:cstheme="minorHAnsi"/>
            <w:color w:val="1155CC"/>
            <w:shd w:val="clear" w:color="auto" w:fill="FFFFFF"/>
          </w:rPr>
          <w:t>https://www.asroma.com/it/notizie/2019/06/la-roma-cancella-il-ritiro-estivo-di-pinzolo</w:t>
        </w:r>
      </w:hyperlink>
      <w:r w:rsidR="006619BF" w:rsidRPr="00487BFD">
        <w:rPr>
          <w:lang w:eastAsia="en-US"/>
        </w:rPr>
        <w:t>).</w:t>
      </w:r>
      <w:r w:rsidR="007A274F" w:rsidRPr="00487BFD">
        <w:rPr>
          <w:lang w:eastAsia="en-US"/>
        </w:rPr>
        <w:t xml:space="preserve"> </w:t>
      </w:r>
    </w:p>
    <w:p w14:paraId="5A5E3737" w14:textId="77777777" w:rsidR="00487BFD" w:rsidRPr="00487BFD" w:rsidRDefault="00487BFD" w:rsidP="00487BFD">
      <w:pPr>
        <w:pStyle w:val="NormaleWeb"/>
        <w:spacing w:before="0" w:beforeAutospacing="0" w:after="0" w:afterAutospacing="0" w:line="340" w:lineRule="exact"/>
        <w:jc w:val="both"/>
        <w:rPr>
          <w:lang w:eastAsia="en-US"/>
        </w:rPr>
      </w:pPr>
    </w:p>
    <w:p w14:paraId="54536646" w14:textId="4BEB923D" w:rsidR="004203C3" w:rsidRDefault="00946DA3" w:rsidP="00487BFD">
      <w:pPr>
        <w:spacing w:after="0" w:line="340" w:lineRule="exact"/>
        <w:jc w:val="both"/>
        <w:rPr>
          <w:rFonts w:ascii="Times New Roman" w:hAnsi="Times New Roman" w:cs="Times New Roman"/>
          <w:sz w:val="24"/>
          <w:szCs w:val="24"/>
        </w:rPr>
      </w:pPr>
      <w:r w:rsidRPr="00487BFD">
        <w:rPr>
          <w:rFonts w:ascii="Times New Roman" w:hAnsi="Times New Roman" w:cs="Times New Roman"/>
          <w:sz w:val="24"/>
          <w:szCs w:val="24"/>
        </w:rPr>
        <w:t>“</w:t>
      </w:r>
      <w:r w:rsidR="003742D4" w:rsidRPr="00487BFD">
        <w:rPr>
          <w:rFonts w:ascii="Times New Roman" w:hAnsi="Times New Roman" w:cs="Times New Roman"/>
          <w:sz w:val="24"/>
          <w:szCs w:val="24"/>
        </w:rPr>
        <w:t>Prendendo atto di questa decisione, seppu</w:t>
      </w:r>
      <w:r w:rsidRPr="00487BFD">
        <w:rPr>
          <w:rFonts w:ascii="Times New Roman" w:hAnsi="Times New Roman" w:cs="Times New Roman"/>
          <w:sz w:val="24"/>
          <w:szCs w:val="24"/>
        </w:rPr>
        <w:t xml:space="preserve">r </w:t>
      </w:r>
      <w:r w:rsidR="006619BF" w:rsidRPr="00487BFD">
        <w:rPr>
          <w:rFonts w:ascii="Times New Roman" w:hAnsi="Times New Roman" w:cs="Times New Roman"/>
          <w:sz w:val="24"/>
          <w:szCs w:val="24"/>
        </w:rPr>
        <w:t>decisamente</w:t>
      </w:r>
      <w:r w:rsidR="003742D4" w:rsidRPr="00487BFD">
        <w:rPr>
          <w:rFonts w:ascii="Times New Roman" w:hAnsi="Times New Roman" w:cs="Times New Roman"/>
          <w:sz w:val="24"/>
          <w:szCs w:val="24"/>
        </w:rPr>
        <w:t xml:space="preserve"> tardiva,</w:t>
      </w:r>
      <w:r w:rsidR="001A13A9" w:rsidRPr="00487BFD">
        <w:rPr>
          <w:rFonts w:ascii="Times New Roman" w:hAnsi="Times New Roman" w:cs="Times New Roman"/>
          <w:sz w:val="24"/>
          <w:szCs w:val="24"/>
        </w:rPr>
        <w:t xml:space="preserve"> ci sentiamo tutelati da un contratto ben definito, </w:t>
      </w:r>
      <w:r w:rsidR="0099138C" w:rsidRPr="00487BFD">
        <w:rPr>
          <w:rFonts w:ascii="Times New Roman" w:hAnsi="Times New Roman" w:cs="Times New Roman"/>
          <w:sz w:val="24"/>
          <w:szCs w:val="24"/>
        </w:rPr>
        <w:t>continueremo a sostenere e lavorare</w:t>
      </w:r>
      <w:r w:rsidR="003742D4" w:rsidRPr="00487BFD">
        <w:rPr>
          <w:rFonts w:ascii="Times New Roman" w:hAnsi="Times New Roman" w:cs="Times New Roman"/>
          <w:sz w:val="24"/>
          <w:szCs w:val="24"/>
        </w:rPr>
        <w:t xml:space="preserve"> a fianco degli operatori del</w:t>
      </w:r>
      <w:r w:rsidRPr="00487BFD">
        <w:rPr>
          <w:rFonts w:ascii="Times New Roman" w:hAnsi="Times New Roman" w:cs="Times New Roman"/>
          <w:sz w:val="24"/>
          <w:szCs w:val="24"/>
        </w:rPr>
        <w:t xml:space="preserve"> nostro territorio”</w:t>
      </w:r>
      <w:r w:rsidR="006619BF" w:rsidRPr="00487BFD">
        <w:rPr>
          <w:rFonts w:ascii="Times New Roman" w:hAnsi="Times New Roman" w:cs="Times New Roman"/>
          <w:sz w:val="24"/>
          <w:szCs w:val="24"/>
        </w:rPr>
        <w:t>, afferma</w:t>
      </w:r>
      <w:r w:rsidRPr="00487BFD">
        <w:rPr>
          <w:rFonts w:ascii="Times New Roman" w:hAnsi="Times New Roman" w:cs="Times New Roman"/>
          <w:sz w:val="24"/>
          <w:szCs w:val="24"/>
        </w:rPr>
        <w:t xml:space="preserve"> Tullio Serafini, presidente </w:t>
      </w:r>
      <w:proofErr w:type="spellStart"/>
      <w:r w:rsidRPr="00487BFD">
        <w:rPr>
          <w:rFonts w:ascii="Times New Roman" w:hAnsi="Times New Roman" w:cs="Times New Roman"/>
          <w:sz w:val="24"/>
          <w:szCs w:val="24"/>
        </w:rPr>
        <w:t>dell’A</w:t>
      </w:r>
      <w:r w:rsidR="001A13A9" w:rsidRPr="00487BFD">
        <w:rPr>
          <w:rFonts w:ascii="Times New Roman" w:hAnsi="Times New Roman" w:cs="Times New Roman"/>
          <w:sz w:val="24"/>
          <w:szCs w:val="24"/>
        </w:rPr>
        <w:t>p</w:t>
      </w:r>
      <w:r w:rsidRPr="00487BFD">
        <w:rPr>
          <w:rFonts w:ascii="Times New Roman" w:hAnsi="Times New Roman" w:cs="Times New Roman"/>
          <w:sz w:val="24"/>
          <w:szCs w:val="24"/>
        </w:rPr>
        <w:t>T</w:t>
      </w:r>
      <w:proofErr w:type="spellEnd"/>
      <w:r w:rsidRPr="00487BFD">
        <w:rPr>
          <w:rFonts w:ascii="Times New Roman" w:hAnsi="Times New Roman" w:cs="Times New Roman"/>
          <w:sz w:val="24"/>
          <w:szCs w:val="24"/>
        </w:rPr>
        <w:t>. “</w:t>
      </w:r>
      <w:r w:rsidR="003A3B9E" w:rsidRPr="00487BFD">
        <w:rPr>
          <w:rFonts w:ascii="Times New Roman" w:hAnsi="Times New Roman" w:cs="Times New Roman"/>
          <w:sz w:val="24"/>
          <w:szCs w:val="24"/>
        </w:rPr>
        <w:t>Ci siamo immediatamente attivati per rinforzare la comunicazione e la promozione della prossima settimana garantendo a tutti gli ospiti vantaggi particolari.</w:t>
      </w:r>
      <w:r w:rsidR="001A13A9" w:rsidRPr="00487BFD">
        <w:rPr>
          <w:rFonts w:ascii="Times New Roman" w:hAnsi="Times New Roman" w:cs="Times New Roman"/>
          <w:sz w:val="24"/>
          <w:szCs w:val="24"/>
        </w:rPr>
        <w:t>”</w:t>
      </w:r>
    </w:p>
    <w:p w14:paraId="2755FEB6" w14:textId="77777777" w:rsidR="004203C3" w:rsidRDefault="004203C3" w:rsidP="004203C3">
      <w:pPr>
        <w:spacing w:after="0" w:line="276" w:lineRule="auto"/>
        <w:jc w:val="both"/>
        <w:rPr>
          <w:rFonts w:ascii="Times New Roman" w:hAnsi="Times New Roman" w:cs="Times New Roman"/>
          <w:sz w:val="24"/>
          <w:szCs w:val="24"/>
        </w:rPr>
      </w:pPr>
    </w:p>
    <w:p w14:paraId="595F5BCE" w14:textId="613BC7AD" w:rsidR="004203C3" w:rsidRPr="00487BFD" w:rsidRDefault="004203C3" w:rsidP="004203C3">
      <w:pPr>
        <w:spacing w:line="276" w:lineRule="auto"/>
        <w:jc w:val="both"/>
        <w:rPr>
          <w:rFonts w:ascii="Times New Roman" w:hAnsi="Times New Roman" w:cs="Times New Roman"/>
          <w:sz w:val="24"/>
          <w:szCs w:val="24"/>
        </w:rPr>
      </w:pPr>
      <w:r w:rsidRPr="004203C3">
        <w:rPr>
          <w:rFonts w:ascii="Times New Roman" w:hAnsi="Times New Roman" w:cs="Times New Roman"/>
          <w:sz w:val="24"/>
          <w:szCs w:val="24"/>
        </w:rPr>
        <w:t xml:space="preserve">Roberto </w:t>
      </w:r>
      <w:proofErr w:type="spellStart"/>
      <w:r w:rsidRPr="004203C3">
        <w:rPr>
          <w:rFonts w:ascii="Times New Roman" w:hAnsi="Times New Roman" w:cs="Times New Roman"/>
          <w:sz w:val="24"/>
          <w:szCs w:val="24"/>
        </w:rPr>
        <w:t>Failoni</w:t>
      </w:r>
      <w:proofErr w:type="spellEnd"/>
      <w:r w:rsidRPr="004203C3">
        <w:rPr>
          <w:rFonts w:ascii="Times New Roman" w:hAnsi="Times New Roman" w:cs="Times New Roman"/>
          <w:sz w:val="24"/>
          <w:szCs w:val="24"/>
        </w:rPr>
        <w:t>, assessore allo sport turismo e artigianato della Provincia autonoma di Trento “Ci dispiace amaramente della situazione. La Rendena aveva fatto i “miracoli” per prepararsi al meglio sia nei confronti della squadra che dei tifosi anche in considerazione dell’importanza di AS Roma. Oggi l’impegno va riversato nei confronti dei tifosi che decideranno comunque di soggiornare a Pinzolo durante la prossima settimana, proponendo iniziative a cui il territorio sta già lavorando”.</w:t>
      </w:r>
    </w:p>
    <w:p w14:paraId="22070F1B" w14:textId="7C6A4E18" w:rsidR="00932BF7" w:rsidRDefault="003A3B9E" w:rsidP="00487BFD">
      <w:pPr>
        <w:spacing w:after="0" w:line="340" w:lineRule="exact"/>
        <w:jc w:val="both"/>
        <w:rPr>
          <w:rFonts w:ascii="Times New Roman" w:hAnsi="Times New Roman" w:cs="Times New Roman"/>
          <w:sz w:val="24"/>
          <w:szCs w:val="24"/>
        </w:rPr>
      </w:pPr>
      <w:r w:rsidRPr="00487BFD">
        <w:rPr>
          <w:rFonts w:ascii="Times New Roman" w:hAnsi="Times New Roman" w:cs="Times New Roman"/>
          <w:sz w:val="24"/>
          <w:szCs w:val="24"/>
        </w:rPr>
        <w:t xml:space="preserve"> </w:t>
      </w:r>
      <w:r w:rsidR="00932BF7" w:rsidRPr="00487BFD">
        <w:rPr>
          <w:rFonts w:ascii="Times New Roman" w:hAnsi="Times New Roman" w:cs="Times New Roman"/>
          <w:sz w:val="24"/>
          <w:szCs w:val="24"/>
        </w:rPr>
        <w:t>“</w:t>
      </w:r>
      <w:r w:rsidR="00946DA3" w:rsidRPr="00487BFD">
        <w:rPr>
          <w:rFonts w:ascii="Times New Roman" w:hAnsi="Times New Roman" w:cs="Times New Roman"/>
          <w:sz w:val="24"/>
          <w:szCs w:val="24"/>
        </w:rPr>
        <w:t xml:space="preserve">Essere destinazioni sportive porta a rischi che non sono legati alla nostra </w:t>
      </w:r>
      <w:r w:rsidR="00932BF7" w:rsidRPr="00487BFD">
        <w:rPr>
          <w:rFonts w:ascii="Times New Roman" w:hAnsi="Times New Roman" w:cs="Times New Roman"/>
          <w:sz w:val="24"/>
          <w:szCs w:val="24"/>
        </w:rPr>
        <w:t>capacità di accoglienza ed organizzazione, da sempre apprezzata dai club più importanti.” Dichiara Maurizio Rossini</w:t>
      </w:r>
      <w:r w:rsidR="00C979EE" w:rsidRPr="00487BFD">
        <w:rPr>
          <w:rFonts w:ascii="Times New Roman" w:hAnsi="Times New Roman" w:cs="Times New Roman"/>
          <w:sz w:val="24"/>
          <w:szCs w:val="24"/>
        </w:rPr>
        <w:t xml:space="preserve"> </w:t>
      </w:r>
      <w:r w:rsidR="00AD7991" w:rsidRPr="00487BFD">
        <w:rPr>
          <w:rFonts w:ascii="Times New Roman" w:hAnsi="Times New Roman" w:cs="Times New Roman"/>
          <w:sz w:val="24"/>
          <w:szCs w:val="24"/>
        </w:rPr>
        <w:t>CEO</w:t>
      </w:r>
      <w:r w:rsidR="00C979EE" w:rsidRPr="00487BFD">
        <w:rPr>
          <w:rFonts w:ascii="Times New Roman" w:hAnsi="Times New Roman" w:cs="Times New Roman"/>
          <w:sz w:val="24"/>
          <w:szCs w:val="24"/>
        </w:rPr>
        <w:t xml:space="preserve"> di Trentino marketing </w:t>
      </w:r>
      <w:r w:rsidR="00932BF7" w:rsidRPr="00487BFD">
        <w:rPr>
          <w:rFonts w:ascii="Times New Roman" w:hAnsi="Times New Roman" w:cs="Times New Roman"/>
          <w:sz w:val="24"/>
          <w:szCs w:val="24"/>
        </w:rPr>
        <w:t>“L’intera comunità di Pinzolo era pronta a dare il meglio di sé, come ha sempre fatto. Questa, si sa, è terra di sport e meta di vacanze. Due aspetti che qui sono intimamente legati</w:t>
      </w:r>
      <w:r w:rsidR="004845AB" w:rsidRPr="00487BFD">
        <w:rPr>
          <w:rFonts w:ascii="Times New Roman" w:hAnsi="Times New Roman" w:cs="Times New Roman"/>
          <w:sz w:val="24"/>
          <w:szCs w:val="24"/>
        </w:rPr>
        <w:t>. La decisione di AS Roma la ritengo grave e non rispettosa della grande disponibilità della Rendena e del Trentino. C’è un accordo che andava onorato in altro modo</w:t>
      </w:r>
      <w:r w:rsidR="001A13A9" w:rsidRPr="00487BFD">
        <w:rPr>
          <w:rFonts w:ascii="Times New Roman" w:hAnsi="Times New Roman" w:cs="Times New Roman"/>
          <w:sz w:val="24"/>
          <w:szCs w:val="24"/>
        </w:rPr>
        <w:t>”.</w:t>
      </w:r>
    </w:p>
    <w:p w14:paraId="1542E136" w14:textId="77777777" w:rsidR="004203C3" w:rsidRPr="00487BFD" w:rsidRDefault="004203C3" w:rsidP="00487BFD">
      <w:pPr>
        <w:spacing w:after="0" w:line="340" w:lineRule="exact"/>
        <w:jc w:val="both"/>
        <w:rPr>
          <w:rFonts w:ascii="Times New Roman" w:hAnsi="Times New Roman" w:cs="Times New Roman"/>
          <w:sz w:val="24"/>
          <w:szCs w:val="24"/>
        </w:rPr>
      </w:pPr>
    </w:p>
    <w:p w14:paraId="3CE67D7E" w14:textId="6BA57613" w:rsidR="004203C3" w:rsidRDefault="00CA0324" w:rsidP="00487BFD">
      <w:pPr>
        <w:spacing w:after="0" w:line="340" w:lineRule="exact"/>
        <w:jc w:val="both"/>
        <w:rPr>
          <w:rFonts w:ascii="Times New Roman" w:hAnsi="Times New Roman" w:cs="Times New Roman"/>
          <w:sz w:val="24"/>
          <w:szCs w:val="24"/>
        </w:rPr>
      </w:pPr>
      <w:r w:rsidRPr="00487BFD">
        <w:rPr>
          <w:rFonts w:ascii="Times New Roman" w:hAnsi="Times New Roman" w:cs="Times New Roman"/>
          <w:sz w:val="24"/>
          <w:szCs w:val="24"/>
        </w:rPr>
        <w:t xml:space="preserve"> “</w:t>
      </w:r>
      <w:r w:rsidR="002A0E11" w:rsidRPr="00487BFD">
        <w:rPr>
          <w:rFonts w:ascii="Times New Roman" w:hAnsi="Times New Roman" w:cs="Times New Roman"/>
          <w:sz w:val="24"/>
          <w:szCs w:val="24"/>
        </w:rPr>
        <w:t>Sono deluso per come si è arrivati a questa decisione</w:t>
      </w:r>
      <w:r w:rsidRPr="00487BFD">
        <w:rPr>
          <w:rFonts w:ascii="Times New Roman" w:hAnsi="Times New Roman" w:cs="Times New Roman"/>
          <w:sz w:val="24"/>
          <w:szCs w:val="24"/>
        </w:rPr>
        <w:t xml:space="preserve">. La scelta tecnica si poteva fare tempo fa” aggiunge il sindaco di Pinzolo Michele </w:t>
      </w:r>
      <w:proofErr w:type="spellStart"/>
      <w:r w:rsidRPr="00487BFD">
        <w:rPr>
          <w:rFonts w:ascii="Times New Roman" w:hAnsi="Times New Roman" w:cs="Times New Roman"/>
          <w:sz w:val="24"/>
          <w:szCs w:val="24"/>
        </w:rPr>
        <w:t>Cereghini</w:t>
      </w:r>
      <w:proofErr w:type="spellEnd"/>
      <w:r w:rsidR="002A0E11" w:rsidRPr="00487BFD">
        <w:rPr>
          <w:rFonts w:ascii="Times New Roman" w:hAnsi="Times New Roman" w:cs="Times New Roman"/>
          <w:sz w:val="24"/>
          <w:szCs w:val="24"/>
        </w:rPr>
        <w:t xml:space="preserve"> </w:t>
      </w:r>
      <w:r w:rsidRPr="00487BFD">
        <w:rPr>
          <w:rFonts w:ascii="Times New Roman" w:hAnsi="Times New Roman" w:cs="Times New Roman"/>
          <w:sz w:val="24"/>
          <w:szCs w:val="24"/>
        </w:rPr>
        <w:t>“</w:t>
      </w:r>
      <w:r w:rsidR="002A0E11" w:rsidRPr="00487BFD">
        <w:rPr>
          <w:rFonts w:ascii="Times New Roman" w:hAnsi="Times New Roman" w:cs="Times New Roman"/>
          <w:sz w:val="24"/>
          <w:szCs w:val="24"/>
        </w:rPr>
        <w:t>e</w:t>
      </w:r>
      <w:r w:rsidRPr="00487BFD">
        <w:rPr>
          <w:rFonts w:ascii="Times New Roman" w:hAnsi="Times New Roman" w:cs="Times New Roman"/>
          <w:sz w:val="24"/>
          <w:szCs w:val="24"/>
        </w:rPr>
        <w:t>,</w:t>
      </w:r>
      <w:r w:rsidR="002A0E11" w:rsidRPr="00487BFD">
        <w:rPr>
          <w:rFonts w:ascii="Times New Roman" w:hAnsi="Times New Roman" w:cs="Times New Roman"/>
          <w:sz w:val="24"/>
          <w:szCs w:val="24"/>
        </w:rPr>
        <w:t xml:space="preserve"> anche se con tifosi </w:t>
      </w:r>
      <w:r w:rsidRPr="00487BFD">
        <w:rPr>
          <w:rFonts w:ascii="Times New Roman" w:hAnsi="Times New Roman" w:cs="Times New Roman"/>
          <w:sz w:val="24"/>
          <w:szCs w:val="24"/>
        </w:rPr>
        <w:t xml:space="preserve">della Roma </w:t>
      </w:r>
      <w:r w:rsidR="002A0E11" w:rsidRPr="00487BFD">
        <w:rPr>
          <w:rFonts w:ascii="Times New Roman" w:hAnsi="Times New Roman" w:cs="Times New Roman"/>
          <w:sz w:val="24"/>
          <w:szCs w:val="24"/>
        </w:rPr>
        <w:t>il rapporto è sempre stato eccellente</w:t>
      </w:r>
      <w:r w:rsidRPr="00487BFD">
        <w:rPr>
          <w:rFonts w:ascii="Times New Roman" w:hAnsi="Times New Roman" w:cs="Times New Roman"/>
          <w:sz w:val="24"/>
          <w:szCs w:val="24"/>
        </w:rPr>
        <w:t>,</w:t>
      </w:r>
      <w:r w:rsidR="002A0E11" w:rsidRPr="00487BFD">
        <w:rPr>
          <w:rFonts w:ascii="Times New Roman" w:hAnsi="Times New Roman" w:cs="Times New Roman"/>
          <w:sz w:val="24"/>
          <w:szCs w:val="24"/>
        </w:rPr>
        <w:t xml:space="preserve"> ora gli operatori del territorio si trovano in grossa difficoltà</w:t>
      </w:r>
      <w:r w:rsidRPr="00487BFD">
        <w:rPr>
          <w:rFonts w:ascii="Times New Roman" w:hAnsi="Times New Roman" w:cs="Times New Roman"/>
          <w:sz w:val="24"/>
          <w:szCs w:val="24"/>
        </w:rPr>
        <w:t xml:space="preserve">. </w:t>
      </w:r>
      <w:r w:rsidR="002A0E11" w:rsidRPr="00487BFD">
        <w:rPr>
          <w:rFonts w:ascii="Times New Roman" w:hAnsi="Times New Roman" w:cs="Times New Roman"/>
          <w:sz w:val="24"/>
          <w:szCs w:val="24"/>
        </w:rPr>
        <w:t xml:space="preserve">Spero che </w:t>
      </w:r>
      <w:r w:rsidR="004845AB" w:rsidRPr="00487BFD">
        <w:rPr>
          <w:rFonts w:ascii="Times New Roman" w:hAnsi="Times New Roman" w:cs="Times New Roman"/>
          <w:sz w:val="24"/>
          <w:szCs w:val="24"/>
        </w:rPr>
        <w:t xml:space="preserve">gli amici </w:t>
      </w:r>
      <w:r w:rsidR="002A0E11" w:rsidRPr="00487BFD">
        <w:rPr>
          <w:rFonts w:ascii="Times New Roman" w:hAnsi="Times New Roman" w:cs="Times New Roman"/>
          <w:sz w:val="24"/>
          <w:szCs w:val="24"/>
        </w:rPr>
        <w:t xml:space="preserve">romani vorranno venire ugualmente, la località è pronta </w:t>
      </w:r>
      <w:r w:rsidR="004845AB" w:rsidRPr="00487BFD">
        <w:rPr>
          <w:rFonts w:ascii="Times New Roman" w:hAnsi="Times New Roman" w:cs="Times New Roman"/>
          <w:sz w:val="24"/>
          <w:szCs w:val="24"/>
        </w:rPr>
        <w:t>con offerte di vacanze estive d’eccellenza</w:t>
      </w:r>
      <w:r w:rsidR="002A0E11" w:rsidRPr="00487BFD">
        <w:rPr>
          <w:rFonts w:ascii="Times New Roman" w:hAnsi="Times New Roman" w:cs="Times New Roman"/>
          <w:sz w:val="24"/>
          <w:szCs w:val="24"/>
        </w:rPr>
        <w:t>".</w:t>
      </w:r>
    </w:p>
    <w:p w14:paraId="45AF9816" w14:textId="77777777" w:rsidR="004203C3" w:rsidRPr="00487BFD" w:rsidRDefault="004203C3" w:rsidP="00487BFD">
      <w:pPr>
        <w:spacing w:after="0" w:line="340" w:lineRule="exact"/>
        <w:jc w:val="both"/>
        <w:rPr>
          <w:rFonts w:ascii="Times New Roman" w:hAnsi="Times New Roman" w:cs="Times New Roman"/>
          <w:sz w:val="24"/>
          <w:szCs w:val="24"/>
        </w:rPr>
      </w:pPr>
    </w:p>
    <w:p w14:paraId="0D4CD35D" w14:textId="77777777" w:rsidR="003F6911" w:rsidRPr="00487BFD" w:rsidRDefault="003A3B9E" w:rsidP="003A3B9E">
      <w:pPr>
        <w:jc w:val="both"/>
        <w:rPr>
          <w:rFonts w:ascii="Times New Roman" w:hAnsi="Times New Roman" w:cs="Times New Roman"/>
          <w:sz w:val="24"/>
          <w:szCs w:val="24"/>
        </w:rPr>
      </w:pPr>
      <w:r w:rsidRPr="00487BFD">
        <w:rPr>
          <w:rFonts w:ascii="Times New Roman" w:hAnsi="Times New Roman" w:cs="Times New Roman"/>
          <w:sz w:val="24"/>
          <w:szCs w:val="24"/>
        </w:rPr>
        <w:t xml:space="preserve">La Val Rendena è </w:t>
      </w:r>
      <w:r w:rsidR="00487BFD">
        <w:rPr>
          <w:rFonts w:ascii="Times New Roman" w:hAnsi="Times New Roman" w:cs="Times New Roman"/>
          <w:sz w:val="24"/>
          <w:szCs w:val="24"/>
        </w:rPr>
        <w:t xml:space="preserve">continuerà sempre ad </w:t>
      </w:r>
      <w:r w:rsidRPr="00487BFD">
        <w:rPr>
          <w:rFonts w:ascii="Times New Roman" w:hAnsi="Times New Roman" w:cs="Times New Roman"/>
          <w:sz w:val="24"/>
          <w:szCs w:val="24"/>
        </w:rPr>
        <w:t>ospitare squadre sportive, campionesse e campioni. Solo in estate ci saranno le nazionali di basket e skiroll e, sulla scia del successo della nostra nazionale anche un’importante squadra di calcio femminile.</w:t>
      </w:r>
    </w:p>
    <w:sectPr w:rsidR="003F6911" w:rsidRPr="00487B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89"/>
    <w:rsid w:val="0006663D"/>
    <w:rsid w:val="001A13A9"/>
    <w:rsid w:val="001B524A"/>
    <w:rsid w:val="00237ED2"/>
    <w:rsid w:val="002A0E11"/>
    <w:rsid w:val="002D5608"/>
    <w:rsid w:val="002E4489"/>
    <w:rsid w:val="003742D4"/>
    <w:rsid w:val="003A3B9E"/>
    <w:rsid w:val="003F6911"/>
    <w:rsid w:val="004203C3"/>
    <w:rsid w:val="004845AB"/>
    <w:rsid w:val="00487BFD"/>
    <w:rsid w:val="00657511"/>
    <w:rsid w:val="006619BF"/>
    <w:rsid w:val="00735A37"/>
    <w:rsid w:val="007903AE"/>
    <w:rsid w:val="007A274F"/>
    <w:rsid w:val="009032C2"/>
    <w:rsid w:val="00932BF7"/>
    <w:rsid w:val="00946DA3"/>
    <w:rsid w:val="0099138C"/>
    <w:rsid w:val="00992986"/>
    <w:rsid w:val="00AD7991"/>
    <w:rsid w:val="00B02F7C"/>
    <w:rsid w:val="00B86C44"/>
    <w:rsid w:val="00C63869"/>
    <w:rsid w:val="00C979EE"/>
    <w:rsid w:val="00CA0324"/>
    <w:rsid w:val="00E45696"/>
    <w:rsid w:val="00FA0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65F6"/>
  <w15:docId w15:val="{196D6C7A-7D86-4C63-A38D-F962114B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63869"/>
    <w:pPr>
      <w:spacing w:before="100" w:beforeAutospacing="1" w:after="100" w:afterAutospacing="1" w:line="240" w:lineRule="auto"/>
    </w:pPr>
    <w:rPr>
      <w:rFonts w:ascii="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D5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roma.com/it/notizie/2019/06/la-roma-cancella-il-ritiro-estivo-di-pinzol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 campiglio</dc:creator>
  <cp:keywords/>
  <dc:description/>
  <cp:lastModifiedBy>Matteo Bonapace - Azienda per il Turismo</cp:lastModifiedBy>
  <cp:revision>3</cp:revision>
  <cp:lastPrinted>2019-06-26T13:59:00Z</cp:lastPrinted>
  <dcterms:created xsi:type="dcterms:W3CDTF">2019-06-26T15:26:00Z</dcterms:created>
  <dcterms:modified xsi:type="dcterms:W3CDTF">2019-06-26T15:29:00Z</dcterms:modified>
</cp:coreProperties>
</file>