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695B" w14:textId="01AFC670" w:rsidR="008A4B11" w:rsidRPr="008A4B11" w:rsidRDefault="008A4B11" w:rsidP="008A4B11">
      <w:pPr>
        <w:rPr>
          <w:b/>
          <w:bCs/>
        </w:rPr>
      </w:pPr>
      <w:r w:rsidRPr="008A4B11">
        <w:rPr>
          <w:b/>
          <w:bCs/>
        </w:rPr>
        <w:t>DIDA FOTO TRENTINO UNEXPECTED</w:t>
      </w:r>
    </w:p>
    <w:p w14:paraId="7C7529AA" w14:textId="208059A9" w:rsidR="008A4B11" w:rsidRDefault="008A4B11" w:rsidP="008A4B11">
      <w:r>
        <w:br/>
        <w:t>1_Parco Fluviale Novella, foto Simone Bramante</w:t>
      </w:r>
    </w:p>
    <w:p w14:paraId="7F568F17" w14:textId="77777777" w:rsidR="008A4B11" w:rsidRDefault="008A4B11" w:rsidP="008A4B11">
      <w:r>
        <w:t>2_Arte Sella Borgo Valsugana, foto Francesco Jodice</w:t>
      </w:r>
    </w:p>
    <w:p w14:paraId="1C44F965" w14:textId="7B6EFC99" w:rsidR="008A4B11" w:rsidRDefault="008A4B11" w:rsidP="008A4B11">
      <w:r>
        <w:t>3_Mano di fabbro, Luciano e Ivano Zanoni, foto Gabriele Micalizzi</w:t>
      </w:r>
    </w:p>
    <w:p w14:paraId="5723088E" w14:textId="2C171470" w:rsidR="00C01D8F" w:rsidRDefault="008A4B11">
      <w:r>
        <w:t>4_</w:t>
      </w:r>
      <w:r w:rsidR="006C4EB7">
        <w:t>Biolago di Predazzo, foto Massimo Sestini</w:t>
      </w:r>
    </w:p>
    <w:p w14:paraId="4A988894" w14:textId="6D8BE975" w:rsidR="006C4EB7" w:rsidRDefault="008A4B11">
      <w:r>
        <w:t>5_</w:t>
      </w:r>
      <w:r w:rsidR="006C4EB7">
        <w:t>Veduta da Castel Pergine, foto Newsha Tavakolian</w:t>
      </w:r>
    </w:p>
    <w:p w14:paraId="50D196F9" w14:textId="1DE77D33" w:rsidR="006C4EB7" w:rsidRDefault="008A4B11">
      <w:r>
        <w:t>6_</w:t>
      </w:r>
      <w:r w:rsidR="006C4EB7">
        <w:t xml:space="preserve">Area faunistica del cervo a Caoria, foto </w:t>
      </w:r>
      <w:proofErr w:type="spellStart"/>
      <w:r w:rsidR="006C4EB7">
        <w:t>Roselena</w:t>
      </w:r>
      <w:proofErr w:type="spellEnd"/>
      <w:r w:rsidR="006C4EB7">
        <w:t xml:space="preserve"> </w:t>
      </w:r>
      <w:proofErr w:type="spellStart"/>
      <w:r w:rsidR="006C4EB7">
        <w:t>Ramistella</w:t>
      </w:r>
      <w:proofErr w:type="spellEnd"/>
      <w:r w:rsidR="006C4EB7">
        <w:t xml:space="preserve"> </w:t>
      </w:r>
    </w:p>
    <w:p w14:paraId="6024FD2D" w14:textId="7A42E2EF" w:rsidR="00714FB1" w:rsidRDefault="00714FB1">
      <w:r>
        <w:t xml:space="preserve">7_Presentazione </w:t>
      </w:r>
      <w:proofErr w:type="spellStart"/>
      <w:r>
        <w:t>libro_D</w:t>
      </w:r>
      <w:r w:rsidRPr="00714FB1">
        <w:t>a</w:t>
      </w:r>
      <w:proofErr w:type="spellEnd"/>
      <w:r w:rsidRPr="00714FB1">
        <w:t xml:space="preserve"> sinistra Gabriele Micalizzi (fotografo), Denis Curti (curatore), Simone Bramante (fotografo), Barbara Franco (Direttrice progetti speciali Gribaudo), Maurizio Rossini (Ad Trentino Marketing), Massimo Pellegrino (Direttore editoriale di Gribaudo), </w:t>
      </w:r>
      <w:proofErr w:type="spellStart"/>
      <w:r w:rsidRPr="00714FB1">
        <w:t>Rosalena</w:t>
      </w:r>
      <w:proofErr w:type="spellEnd"/>
      <w:r w:rsidRPr="00714FB1">
        <w:t xml:space="preserve"> </w:t>
      </w:r>
      <w:proofErr w:type="spellStart"/>
      <w:r w:rsidRPr="00714FB1">
        <w:t>Ramistella</w:t>
      </w:r>
      <w:proofErr w:type="spellEnd"/>
      <w:r w:rsidRPr="00714FB1">
        <w:t xml:space="preserve"> (fotografa). </w:t>
      </w:r>
      <w:r>
        <w:t xml:space="preserve">Foto </w:t>
      </w:r>
      <w:r w:rsidRPr="00714FB1">
        <w:t xml:space="preserve"> Alessandro </w:t>
      </w:r>
      <w:proofErr w:type="spellStart"/>
      <w:r w:rsidRPr="00714FB1">
        <w:t>Holneider</w:t>
      </w:r>
      <w:proofErr w:type="spellEnd"/>
    </w:p>
    <w:p w14:paraId="36BC7418" w14:textId="77777777" w:rsidR="008A4B11" w:rsidRDefault="008A4B11"/>
    <w:sectPr w:rsidR="008A4B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B7"/>
    <w:rsid w:val="000B0FFB"/>
    <w:rsid w:val="00170B24"/>
    <w:rsid w:val="00240542"/>
    <w:rsid w:val="003458AD"/>
    <w:rsid w:val="006C4EB7"/>
    <w:rsid w:val="00714FB1"/>
    <w:rsid w:val="007A7543"/>
    <w:rsid w:val="008A4B11"/>
    <w:rsid w:val="00B21F82"/>
    <w:rsid w:val="00C01D8F"/>
    <w:rsid w:val="00C37DB7"/>
    <w:rsid w:val="00CB22D5"/>
    <w:rsid w:val="00D3437D"/>
    <w:rsid w:val="00E222F7"/>
    <w:rsid w:val="00E95EC9"/>
    <w:rsid w:val="00F02F5D"/>
    <w:rsid w:val="00F10808"/>
    <w:rsid w:val="00F61121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830F"/>
  <w15:chartTrackingRefBased/>
  <w15:docId w15:val="{25C7743D-F41D-4151-BFFF-385AA65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4E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E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E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E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4E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4E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4E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4E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4E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4E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4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Ninja Example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 Marco</dc:creator>
  <cp:keywords/>
  <dc:description/>
  <cp:lastModifiedBy>Benedetti Marco</cp:lastModifiedBy>
  <cp:revision>2</cp:revision>
  <dcterms:created xsi:type="dcterms:W3CDTF">2025-05-15T08:32:00Z</dcterms:created>
  <dcterms:modified xsi:type="dcterms:W3CDTF">2025-05-15T14:37:00Z</dcterms:modified>
</cp:coreProperties>
</file>