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anchor allowOverlap="1" behindDoc="0" distB="0" distT="0" distL="114300" distR="114300" hidden="0" layoutInCell="1" locked="0" relativeHeight="0" simplePos="0">
            <wp:simplePos x="0" y="0"/>
            <wp:positionH relativeFrom="margin">
              <wp:posOffset>1621635</wp:posOffset>
            </wp:positionH>
            <wp:positionV relativeFrom="margin">
              <wp:posOffset>95869</wp:posOffset>
            </wp:positionV>
            <wp:extent cx="2879725" cy="492125"/>
            <wp:effectExtent b="0" l="0" r="0" t="0"/>
            <wp:wrapSquare wrapText="bothSides" distB="0" distT="0" distL="114300" distR="114300"/>
            <wp:docPr descr="Immagine che contiene disegnando&#10;&#10;Descrizione generata automaticamente" id="5" name="image1.png"/>
            <a:graphic>
              <a:graphicData uri="http://schemas.openxmlformats.org/drawingml/2006/picture">
                <pic:pic>
                  <pic:nvPicPr>
                    <pic:cNvPr descr="Immagine che contiene disegnando&#10;&#10;Descrizione generata automaticamente" id="0" name="image1.png"/>
                    <pic:cNvPicPr preferRelativeResize="0"/>
                  </pic:nvPicPr>
                  <pic:blipFill>
                    <a:blip r:embed="rId7"/>
                    <a:srcRect b="0" l="0" r="0" t="0"/>
                    <a:stretch>
                      <a:fillRect/>
                    </a:stretch>
                  </pic:blipFill>
                  <pic:spPr>
                    <a:xfrm>
                      <a:off x="0" y="0"/>
                      <a:ext cx="2879725" cy="492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220"/>
          <w:tab w:val="left" w:leader="none" w:pos="720"/>
        </w:tabs>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220"/>
          <w:tab w:val="left" w:leader="none" w:pos="720"/>
        </w:tabs>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220"/>
          <w:tab w:val="left" w:leader="none" w:pos="720"/>
        </w:tabs>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220"/>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Trentodoc in Cantina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220"/>
          <w:tab w:val="left" w:leader="none" w:pos="720"/>
        </w:tabs>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7">
      <w:pPr>
        <w:widowControl w:val="0"/>
        <w:tabs>
          <w:tab w:val="left" w:leader="none" w:pos="220"/>
          <w:tab w:val="left" w:leader="none" w:pos="720"/>
        </w:tabs>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Dal 26 al 28 settembre, in concomitanza con Trentodoc Festival va in scena Trentodoc in Cantina: una rassegna di 128 appuntamenti dedicati alla scoperta dei luoghi dove nascono le bollicine di montagna. In programma degustazioni tecniche, aperitivi, laboratori creativi, attività all’aperto, musica, concerti e yoga tra i filari. Inoltre, durante il fine settimana, 53 case spumantistiche sono aperte per accogliere gli ospiti. Tutte le informazioni sono disponibili su trentodocfestival.it e sull’App Trentodoc.</w:t>
      </w:r>
    </w:p>
    <w:p w:rsidR="00000000" w:rsidDel="00000000" w:rsidP="00000000" w:rsidRDefault="00000000" w:rsidRPr="00000000" w14:paraId="00000008">
      <w:pPr>
        <w:widowControl w:val="0"/>
        <w:tabs>
          <w:tab w:val="left" w:leader="none" w:pos="220"/>
          <w:tab w:val="left" w:leader="none" w:pos="720"/>
        </w:tabs>
        <w:jc w:val="both"/>
        <w:rPr>
          <w:rFonts w:ascii="Times New Roman" w:cs="Times New Roman" w:eastAsia="Times New Roman" w:hAnsi="Times New Roman"/>
          <w:i w:val="1"/>
          <w:color w:val="000000"/>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All’interno del palinsesto di Trentodoc Festival, in programma dal 26 al 28 settembre p.v., torna Trentodoc in Cantina, l’evento diffuso che accompagna il pubblico là dove nascono le bollicine di montagna, tra i vigneti e i luoghi di produzione situati all’ombra delle Dolomiti, Patrimonio Naturale dell’Umanità UNESCO. È qui, dove le case spumantistiche trasformano le uve in Trentodoc, che appassionati, esperti e curiosi potranno immergersi nella scoperta di un metodo classico unico, che trova nel territorio montano un fattore distintivo e peculiare.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programma propone 128 appuntamenti nelle case spumantistiche, dove sarà possibile vivere esperienze insolite e condividere il piacere di stare insieme, in atmosfere eleganti, ricercate e poco usuali. Nel programma non mancano serate speciali, cen</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sfiziose, degustazioni rare o laboratori dove cimentarsi personalmente nella sboccatura o in attività artistiche; tanti i momenti in cui divertirsi in contesti autentici. In ogni evento, inoltre, si potrà apprezzare la versatilità di Trentodoc, perfetto non solo con un’ampia varietà di proposte enogastronomiche, ma anche adatto a differenti situazioni di consumo, che spaziano da aperitivi in terrazza, a concerti, brunch, cene stellate, laboratori e workshop artistici. Per un’esperienza diversa, alcune realtà propongono un calice di bollicine di montagna dopo un trekking tra i filari o una sessione di yoga.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Inoltre, per tutto il fine settimana </w:t>
      </w:r>
      <w:r w:rsidDel="00000000" w:rsidR="00000000" w:rsidRPr="00000000">
        <w:rPr>
          <w:rFonts w:ascii="Times New Roman" w:cs="Times New Roman" w:eastAsia="Times New Roman" w:hAnsi="Times New Roman"/>
          <w:b w:val="1"/>
          <w:color w:val="000000"/>
          <w:sz w:val="24"/>
          <w:szCs w:val="24"/>
          <w:rtl w:val="0"/>
        </w:rPr>
        <w:t xml:space="preserve">cinquantatre case spumantistiche sono aperte</w:t>
      </w:r>
      <w:r w:rsidDel="00000000" w:rsidR="00000000" w:rsidRPr="00000000">
        <w:rPr>
          <w:rFonts w:ascii="Times New Roman" w:cs="Times New Roman" w:eastAsia="Times New Roman" w:hAnsi="Times New Roman"/>
          <w:color w:val="000000"/>
          <w:sz w:val="24"/>
          <w:szCs w:val="24"/>
          <w:rtl w:val="0"/>
        </w:rPr>
        <w:t xml:space="preserve"> per accogliere gli ospiti. Tutte le informazioni si trovano sul sito trentodocfestival.it e sull’App Trentodoc. </w:t>
      </w:r>
    </w:p>
    <w:p w:rsidR="00000000" w:rsidDel="00000000" w:rsidP="00000000" w:rsidRDefault="00000000" w:rsidRPr="00000000" w14:paraId="0000000E">
      <w:pPr>
        <w:widowControl w:val="0"/>
        <w:tabs>
          <w:tab w:val="left" w:leader="none" w:pos="220"/>
          <w:tab w:val="left" w:leader="none" w:pos="720"/>
        </w:tabs>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F">
      <w:pPr>
        <w:widowControl w:val="0"/>
        <w:tabs>
          <w:tab w:val="left" w:leader="none" w:pos="220"/>
          <w:tab w:val="left" w:leader="none" w:pos="720"/>
        </w:tabs>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Il programma completo e</w:t>
      </w:r>
      <w:r w:rsidDel="00000000" w:rsidR="00000000" w:rsidRPr="00000000">
        <w:rPr>
          <w:rFonts w:ascii="Times New Roman" w:cs="Times New Roman" w:eastAsia="Times New Roman" w:hAnsi="Times New Roman"/>
          <w:sz w:val="24"/>
          <w:szCs w:val="24"/>
          <w:highlight w:val="white"/>
          <w:rtl w:val="0"/>
        </w:rPr>
        <w:t xml:space="preserve"> le informazioni di partecipazione agli eventi “Trentodoc in Cantina” si trovano su sito </w:t>
      </w:r>
      <w:hyperlink r:id="rId8">
        <w:r w:rsidDel="00000000" w:rsidR="00000000" w:rsidRPr="00000000">
          <w:rPr>
            <w:rFonts w:ascii="Times New Roman" w:cs="Times New Roman" w:eastAsia="Times New Roman" w:hAnsi="Times New Roman"/>
            <w:sz w:val="24"/>
            <w:szCs w:val="24"/>
            <w:highlight w:val="white"/>
            <w:u w:val="single"/>
            <w:rtl w:val="0"/>
          </w:rPr>
          <w:t xml:space="preserve">trentodocfestival.it</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3"/>
          <w:szCs w:val="23"/>
          <w:rtl w:val="0"/>
        </w:rPr>
        <w:t xml:space="preserve">e sull’App. </w:t>
      </w:r>
    </w:p>
    <w:p w:rsidR="00000000" w:rsidDel="00000000" w:rsidP="00000000" w:rsidRDefault="00000000" w:rsidRPr="00000000" w14:paraId="00000010">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3"/>
          <w:szCs w:val="23"/>
          <w:rtl w:val="0"/>
        </w:rPr>
        <w:t xml:space="preserve">Sull’App</w:t>
      </w:r>
      <w:r w:rsidDel="00000000" w:rsidR="00000000" w:rsidRPr="00000000">
        <w:rPr>
          <w:rFonts w:ascii="Times New Roman" w:cs="Times New Roman" w:eastAsia="Times New Roman" w:hAnsi="Times New Roman"/>
          <w:sz w:val="24"/>
          <w:szCs w:val="24"/>
          <w:highlight w:val="white"/>
          <w:rtl w:val="0"/>
        </w:rPr>
        <w:t xml:space="preserve"> Trentodoc, oltre al programma è possibile trovare le schede tecniche di tutti i Trentodoc e, all’interno della sezione dedicata itinerari, consigli e suggerimenti per effettuare una visita e completarla con punti di interesse naturalistico, culturale, sportivo ed enogastronomico.</w:t>
      </w:r>
      <w:r w:rsidDel="00000000" w:rsidR="00000000" w:rsidRPr="00000000">
        <w:rPr>
          <w:rtl w:val="0"/>
        </w:rPr>
      </w:r>
    </w:p>
    <w:p w:rsidR="00000000" w:rsidDel="00000000" w:rsidP="00000000" w:rsidRDefault="00000000" w:rsidRPr="00000000" w14:paraId="00000011">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MONTAGNA: TRA LE VIGNE E NEI LUOGHI DI AFFINAMENTO</w:t>
      </w:r>
    </w:p>
    <w:p w:rsidR="00000000" w:rsidDel="00000000" w:rsidP="00000000" w:rsidRDefault="00000000" w:rsidRPr="00000000" w14:paraId="00000014">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partire da venerdì, le case spumantistiche Trentodoc aprono i luoghi di produzione per esperienze che raccontano il territorio e il suo legame con il metodo classico trentino. </w:t>
      </w:r>
      <w:r w:rsidDel="00000000" w:rsidR="00000000" w:rsidRPr="00000000">
        <w:rPr>
          <w:rFonts w:ascii="Times New Roman" w:cs="Times New Roman" w:eastAsia="Times New Roman" w:hAnsi="Times New Roman"/>
          <w:b w:val="1"/>
          <w:color w:val="000000"/>
          <w:sz w:val="24"/>
          <w:szCs w:val="24"/>
          <w:rtl w:val="0"/>
        </w:rPr>
        <w:t xml:space="preserve">Cantina Endrizzi Elio &amp; F.lli</w:t>
      </w:r>
      <w:r w:rsidDel="00000000" w:rsidR="00000000" w:rsidRPr="00000000">
        <w:rPr>
          <w:rFonts w:ascii="Times New Roman" w:cs="Times New Roman" w:eastAsia="Times New Roman" w:hAnsi="Times New Roman"/>
          <w:color w:val="000000"/>
          <w:sz w:val="24"/>
          <w:szCs w:val="24"/>
          <w:rtl w:val="0"/>
        </w:rPr>
        <w:t xml:space="preserve"> propone una passeggiata tra i filari di Mezzocorona, con i racconti del territorio e della Piana Rotaliana: a fare da sfondo il respiro maestoso delle Dolomiti.</w:t>
      </w:r>
      <w:r w:rsidDel="00000000" w:rsidR="00000000" w:rsidRPr="00000000">
        <w:rPr>
          <w:rFonts w:ascii="Times New Roman" w:cs="Times New Roman" w:eastAsia="Times New Roman" w:hAnsi="Times New Roman"/>
          <w:b w:val="1"/>
          <w:color w:val="000000"/>
          <w:sz w:val="24"/>
          <w:szCs w:val="24"/>
          <w:rtl w:val="0"/>
        </w:rPr>
        <w:t xml:space="preserve"> Pisoni F.lli </w:t>
      </w:r>
      <w:r w:rsidDel="00000000" w:rsidR="00000000" w:rsidRPr="00000000">
        <w:rPr>
          <w:rFonts w:ascii="Times New Roman" w:cs="Times New Roman" w:eastAsia="Times New Roman" w:hAnsi="Times New Roman"/>
          <w:color w:val="000000"/>
          <w:sz w:val="24"/>
          <w:szCs w:val="24"/>
          <w:rtl w:val="0"/>
        </w:rPr>
        <w:t xml:space="preserve">organizza una sboccatura live nella grotta di affinamento, mentre </w:t>
      </w:r>
      <w:r w:rsidDel="00000000" w:rsidR="00000000" w:rsidRPr="00000000">
        <w:rPr>
          <w:rFonts w:ascii="Times New Roman" w:cs="Times New Roman" w:eastAsia="Times New Roman" w:hAnsi="Times New Roman"/>
          <w:b w:val="1"/>
          <w:color w:val="000000"/>
          <w:sz w:val="24"/>
          <w:szCs w:val="24"/>
          <w:rtl w:val="0"/>
        </w:rPr>
        <w:t xml:space="preserve">Michele Sartori</w:t>
      </w:r>
      <w:r w:rsidDel="00000000" w:rsidR="00000000" w:rsidRPr="00000000">
        <w:rPr>
          <w:rFonts w:ascii="Times New Roman" w:cs="Times New Roman" w:eastAsia="Times New Roman" w:hAnsi="Times New Roman"/>
          <w:color w:val="000000"/>
          <w:sz w:val="24"/>
          <w:szCs w:val="24"/>
          <w:rtl w:val="0"/>
        </w:rPr>
        <w:t xml:space="preserve"> inaugura la sua cantina, situata in uno spazio ipogeo sul Colle di Tenna, con vista sul lago di Caldonazzo e </w:t>
      </w:r>
      <w:r w:rsidDel="00000000" w:rsidR="00000000" w:rsidRPr="00000000">
        <w:rPr>
          <w:rFonts w:ascii="Times New Roman" w:cs="Times New Roman" w:eastAsia="Times New Roman" w:hAnsi="Times New Roman"/>
          <w:b w:val="1"/>
          <w:color w:val="000000"/>
          <w:sz w:val="24"/>
          <w:szCs w:val="24"/>
          <w:rtl w:val="0"/>
        </w:rPr>
        <w:t xml:space="preserve">Villa Corniole</w:t>
      </w:r>
      <w:r w:rsidDel="00000000" w:rsidR="00000000" w:rsidRPr="00000000">
        <w:rPr>
          <w:rFonts w:ascii="Times New Roman" w:cs="Times New Roman" w:eastAsia="Times New Roman" w:hAnsi="Times New Roman"/>
          <w:color w:val="000000"/>
          <w:sz w:val="24"/>
          <w:szCs w:val="24"/>
          <w:rtl w:val="0"/>
        </w:rPr>
        <w:t xml:space="preserve"> offre un tour guidato insieme ad uno dei membri della famiglia in Valle di Cembra. </w:t>
      </w:r>
    </w:p>
    <w:p w:rsidR="00000000" w:rsidDel="00000000" w:rsidP="00000000" w:rsidRDefault="00000000" w:rsidRPr="00000000" w14:paraId="00000015">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LABORATORI: COME NASCONO LE BOLLICINE DI MONTAGNA? </w:t>
      </w:r>
    </w:p>
    <w:p w:rsidR="00000000" w:rsidDel="00000000" w:rsidP="00000000" w:rsidRDefault="00000000" w:rsidRPr="00000000" w14:paraId="0000001E">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Sono diverse le case spumantistiche che offrono ai visitatori sessioni pratiche per scoprire da vicino i segreti del metodo classico e viverle anche da protagonisti. </w:t>
      </w:r>
    </w:p>
    <w:p w:rsidR="00000000" w:rsidDel="00000000" w:rsidP="00000000" w:rsidRDefault="00000000" w:rsidRPr="00000000" w14:paraId="0000001F">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Venerdì, </w:t>
      </w:r>
      <w:r w:rsidDel="00000000" w:rsidR="00000000" w:rsidRPr="00000000">
        <w:rPr>
          <w:rFonts w:ascii="Times New Roman" w:cs="Times New Roman" w:eastAsia="Times New Roman" w:hAnsi="Times New Roman"/>
          <w:b w:val="1"/>
          <w:color w:val="000000"/>
          <w:sz w:val="24"/>
          <w:szCs w:val="24"/>
          <w:rtl w:val="0"/>
        </w:rPr>
        <w:t xml:space="preserve">Balter </w:t>
      </w:r>
      <w:r w:rsidDel="00000000" w:rsidR="00000000" w:rsidRPr="00000000">
        <w:rPr>
          <w:rFonts w:ascii="Times New Roman" w:cs="Times New Roman" w:eastAsia="Times New Roman" w:hAnsi="Times New Roman"/>
          <w:color w:val="000000"/>
          <w:sz w:val="24"/>
          <w:szCs w:val="24"/>
          <w:rtl w:val="0"/>
        </w:rPr>
        <w:t xml:space="preserve">invita per esempio gli ospiti a mettersi alla prova in un laboratorio dedicato alla sboccatura: dopo una tradizionale visita in cantina, è possibile cimentarsi personalmente nelle fasi più affascinanti della produzione, dal remuage all’etichettatura e portarsi a casa la propria bottiglia. </w:t>
      </w:r>
      <w:r w:rsidDel="00000000" w:rsidR="00000000" w:rsidRPr="00000000">
        <w:rPr>
          <w:rFonts w:ascii="Times New Roman" w:cs="Times New Roman" w:eastAsia="Times New Roman" w:hAnsi="Times New Roman"/>
          <w:b w:val="1"/>
          <w:color w:val="000000"/>
          <w:sz w:val="24"/>
          <w:szCs w:val="24"/>
          <w:rtl w:val="0"/>
        </w:rPr>
        <w:t xml:space="preserve">Cantina Mori Colli Zugna</w:t>
      </w:r>
      <w:r w:rsidDel="00000000" w:rsidR="00000000" w:rsidRPr="00000000">
        <w:rPr>
          <w:rFonts w:ascii="Times New Roman" w:cs="Times New Roman" w:eastAsia="Times New Roman" w:hAnsi="Times New Roman"/>
          <w:color w:val="000000"/>
          <w:sz w:val="24"/>
          <w:szCs w:val="24"/>
          <w:rtl w:val="0"/>
        </w:rPr>
        <w:t xml:space="preserve"> arricchisce l’esperienza di degustazione con una lezione di spumantizzazione.</w:t>
      </w:r>
    </w:p>
    <w:p w:rsidR="00000000" w:rsidDel="00000000" w:rsidP="00000000" w:rsidRDefault="00000000" w:rsidRPr="00000000" w14:paraId="00000020">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PRODOTTI DEL TERRITORIO</w:t>
      </w:r>
      <w:r w:rsidDel="00000000" w:rsidR="00000000" w:rsidRPr="00000000">
        <w:rPr>
          <w:rtl w:val="0"/>
        </w:rPr>
      </w:r>
    </w:p>
    <w:p w:rsidR="00000000" w:rsidDel="00000000" w:rsidP="00000000" w:rsidRDefault="00000000" w:rsidRPr="00000000" w14:paraId="00000022">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Diverse case spumantistiche propongono appuntamenti che celebrano l’incontro tra Trentodoc e i sapori delle montagne trentine, offrendo autenticità e convivialità insieme. </w:t>
      </w:r>
    </w:p>
    <w:p w:rsidR="00000000" w:rsidDel="00000000" w:rsidP="00000000" w:rsidRDefault="00000000" w:rsidRPr="00000000" w14:paraId="00000023">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Bellaveder</w:t>
      </w:r>
      <w:r w:rsidDel="00000000" w:rsidR="00000000" w:rsidRPr="00000000">
        <w:rPr>
          <w:rFonts w:ascii="Times New Roman" w:cs="Times New Roman" w:eastAsia="Times New Roman" w:hAnsi="Times New Roman"/>
          <w:color w:val="000000"/>
          <w:sz w:val="24"/>
          <w:szCs w:val="24"/>
          <w:rtl w:val="0"/>
        </w:rPr>
        <w:t xml:space="preserve"> propone un viaggio nel tempo con vecchie annate in versione nature e formaggi di malga, mentre </w:t>
      </w:r>
      <w:r w:rsidDel="00000000" w:rsidR="00000000" w:rsidRPr="00000000">
        <w:rPr>
          <w:rFonts w:ascii="Times New Roman" w:cs="Times New Roman" w:eastAsia="Times New Roman" w:hAnsi="Times New Roman"/>
          <w:b w:val="1"/>
          <w:color w:val="000000"/>
          <w:sz w:val="24"/>
          <w:szCs w:val="24"/>
          <w:rtl w:val="0"/>
        </w:rPr>
        <w:t xml:space="preserve">Fondazione Edmund Mach</w:t>
      </w:r>
      <w:r w:rsidDel="00000000" w:rsidR="00000000" w:rsidRPr="00000000">
        <w:rPr>
          <w:rFonts w:ascii="Times New Roman" w:cs="Times New Roman" w:eastAsia="Times New Roman" w:hAnsi="Times New Roman"/>
          <w:color w:val="000000"/>
          <w:sz w:val="24"/>
          <w:szCs w:val="24"/>
          <w:rtl w:val="0"/>
        </w:rPr>
        <w:t xml:space="preserve"> propone un abbinamento tra le sue referenze e le materie prime locali interpretate dai suoi studenti. Le sfiziosità del territorio incontrano le bollicine di montagna anche in </w:t>
      </w:r>
      <w:r w:rsidDel="00000000" w:rsidR="00000000" w:rsidRPr="00000000">
        <w:rPr>
          <w:rFonts w:ascii="Times New Roman" w:cs="Times New Roman" w:eastAsia="Times New Roman" w:hAnsi="Times New Roman"/>
          <w:b w:val="1"/>
          <w:color w:val="000000"/>
          <w:sz w:val="24"/>
          <w:szCs w:val="24"/>
          <w:rtl w:val="0"/>
        </w:rPr>
        <w:t xml:space="preserve">Cantina Salizzoni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Cantina Sociale di Trento e Cantina Rotaliana</w:t>
      </w:r>
      <w:r w:rsidDel="00000000" w:rsidR="00000000" w:rsidRPr="00000000">
        <w:rPr>
          <w:rFonts w:ascii="Times New Roman" w:cs="Times New Roman" w:eastAsia="Times New Roman" w:hAnsi="Times New Roman"/>
          <w:color w:val="000000"/>
          <w:sz w:val="24"/>
          <w:szCs w:val="24"/>
          <w:rtl w:val="0"/>
        </w:rPr>
        <w:t xml:space="preserve">: quest’ultima propone in abbinamento trote e salmerini alpini. Lo stesso fa </w:t>
      </w:r>
      <w:r w:rsidDel="00000000" w:rsidR="00000000" w:rsidRPr="00000000">
        <w:rPr>
          <w:rFonts w:ascii="Times New Roman" w:cs="Times New Roman" w:eastAsia="Times New Roman" w:hAnsi="Times New Roman"/>
          <w:b w:val="1"/>
          <w:color w:val="000000"/>
          <w:sz w:val="24"/>
          <w:szCs w:val="24"/>
          <w:rtl w:val="0"/>
        </w:rPr>
        <w:t xml:space="preserve">Madonna delle Vittorie</w:t>
      </w:r>
      <w:r w:rsidDel="00000000" w:rsidR="00000000" w:rsidRPr="00000000">
        <w:rPr>
          <w:rFonts w:ascii="Times New Roman" w:cs="Times New Roman" w:eastAsia="Times New Roman" w:hAnsi="Times New Roman"/>
          <w:color w:val="000000"/>
          <w:sz w:val="24"/>
          <w:szCs w:val="24"/>
          <w:rtl w:val="0"/>
        </w:rPr>
        <w:t xml:space="preserve">, all’agritur, che abbina a Trentodoc il pesce di lago. </w:t>
      </w:r>
      <w:r w:rsidDel="00000000" w:rsidR="00000000" w:rsidRPr="00000000">
        <w:rPr>
          <w:rFonts w:ascii="Times New Roman" w:cs="Times New Roman" w:eastAsia="Times New Roman" w:hAnsi="Times New Roman"/>
          <w:b w:val="1"/>
          <w:color w:val="000000"/>
          <w:sz w:val="24"/>
          <w:szCs w:val="24"/>
          <w:rtl w:val="0"/>
        </w:rPr>
        <w:t xml:space="preserve">Man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Spumanti</w:t>
      </w:r>
      <w:r w:rsidDel="00000000" w:rsidR="00000000" w:rsidRPr="00000000">
        <w:rPr>
          <w:rFonts w:ascii="Times New Roman" w:cs="Times New Roman" w:eastAsia="Times New Roman" w:hAnsi="Times New Roman"/>
          <w:color w:val="000000"/>
          <w:sz w:val="24"/>
          <w:szCs w:val="24"/>
          <w:rtl w:val="0"/>
        </w:rPr>
        <w:t xml:space="preserve"> invita ad un viaggio nella produzione e accompagna le sue cuvée a una selezione di carni messa a punto da un artigiano macellaio locale; </w:t>
      </w:r>
      <w:r w:rsidDel="00000000" w:rsidR="00000000" w:rsidRPr="00000000">
        <w:rPr>
          <w:rFonts w:ascii="Times New Roman" w:cs="Times New Roman" w:eastAsia="Times New Roman" w:hAnsi="Times New Roman"/>
          <w:b w:val="1"/>
          <w:color w:val="000000"/>
          <w:sz w:val="24"/>
          <w:szCs w:val="24"/>
          <w:rtl w:val="0"/>
        </w:rPr>
        <w:t xml:space="preserve">Conti Bossi Fedrigotti</w:t>
      </w:r>
      <w:r w:rsidDel="00000000" w:rsidR="00000000" w:rsidRPr="00000000">
        <w:rPr>
          <w:rFonts w:ascii="Times New Roman" w:cs="Times New Roman" w:eastAsia="Times New Roman" w:hAnsi="Times New Roman"/>
          <w:color w:val="000000"/>
          <w:sz w:val="24"/>
          <w:szCs w:val="24"/>
          <w:rtl w:val="0"/>
        </w:rPr>
        <w:t xml:space="preserve"> racconta la propria storia spumantistica con una doppia verticale in un percorso tra memoria e gusto con specialità locali. </w:t>
      </w:r>
    </w:p>
    <w:p w:rsidR="00000000" w:rsidDel="00000000" w:rsidP="00000000" w:rsidRDefault="00000000" w:rsidRPr="00000000" w14:paraId="00000024">
      <w:pPr>
        <w:widowControl w:val="0"/>
        <w:tabs>
          <w:tab w:val="left" w:leader="none" w:pos="220"/>
          <w:tab w:val="left" w:leader="none" w:pos="720"/>
        </w:tabs>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25">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PRANZI E CENE GOURMET</w:t>
      </w:r>
    </w:p>
    <w:p w:rsidR="00000000" w:rsidDel="00000000" w:rsidP="00000000" w:rsidRDefault="00000000" w:rsidRPr="00000000" w14:paraId="00000026">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versatilità̀ delle bollicine di montagna e la loro grande capacità di abbinamento a tavola, rendono Trentodoc perfetto anche per le cene in stile gourmet. Venerdì, </w:t>
      </w:r>
      <w:r w:rsidDel="00000000" w:rsidR="00000000" w:rsidRPr="00000000">
        <w:rPr>
          <w:rFonts w:ascii="Times New Roman" w:cs="Times New Roman" w:eastAsia="Times New Roman" w:hAnsi="Times New Roman"/>
          <w:b w:val="1"/>
          <w:color w:val="000000"/>
          <w:sz w:val="24"/>
          <w:szCs w:val="24"/>
          <w:rtl w:val="0"/>
        </w:rPr>
        <w:t xml:space="preserve">Ferrari Trento</w:t>
      </w:r>
      <w:r w:rsidDel="00000000" w:rsidR="00000000" w:rsidRPr="00000000">
        <w:rPr>
          <w:rFonts w:ascii="Times New Roman" w:cs="Times New Roman" w:eastAsia="Times New Roman" w:hAnsi="Times New Roman"/>
          <w:color w:val="000000"/>
          <w:sz w:val="24"/>
          <w:szCs w:val="24"/>
          <w:rtl w:val="0"/>
        </w:rPr>
        <w:t xml:space="preserve"> a Villa Margon, insieme ai piatti ricercati dello chef stellato Edoardo Fumagalli, serve vecchie annate provenienti dall’archivio di famiglia. Sabato, il viaggio nel gusto prosegue con proposte che intrecciano creatività e sapori ricercati: </w:t>
      </w:r>
      <w:r w:rsidDel="00000000" w:rsidR="00000000" w:rsidRPr="00000000">
        <w:rPr>
          <w:rFonts w:ascii="Times New Roman" w:cs="Times New Roman" w:eastAsia="Times New Roman" w:hAnsi="Times New Roman"/>
          <w:b w:val="1"/>
          <w:color w:val="000000"/>
          <w:sz w:val="24"/>
          <w:szCs w:val="24"/>
          <w:rtl w:val="0"/>
        </w:rPr>
        <w:t xml:space="preserve">Cesarini Sforza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Spumanti </w:t>
      </w:r>
      <w:r w:rsidDel="00000000" w:rsidR="00000000" w:rsidRPr="00000000">
        <w:rPr>
          <w:rFonts w:ascii="Times New Roman" w:cs="Times New Roman" w:eastAsia="Times New Roman" w:hAnsi="Times New Roman"/>
          <w:color w:val="000000"/>
          <w:sz w:val="24"/>
          <w:szCs w:val="24"/>
          <w:rtl w:val="0"/>
        </w:rPr>
        <w:t xml:space="preserve">ospita lo chef Alessandro Gilmozzi (El Molin*) per un’esperienza dedicata alla cucina di montagna mentre </w:t>
      </w:r>
      <w:r w:rsidDel="00000000" w:rsidR="00000000" w:rsidRPr="00000000">
        <w:rPr>
          <w:rFonts w:ascii="Times New Roman" w:cs="Times New Roman" w:eastAsia="Times New Roman" w:hAnsi="Times New Roman"/>
          <w:b w:val="1"/>
          <w:color w:val="000000"/>
          <w:sz w:val="24"/>
          <w:szCs w:val="24"/>
          <w:rtl w:val="0"/>
        </w:rPr>
        <w:t xml:space="preserve">Metius</w:t>
      </w:r>
      <w:r w:rsidDel="00000000" w:rsidR="00000000" w:rsidRPr="00000000">
        <w:rPr>
          <w:rFonts w:ascii="Times New Roman" w:cs="Times New Roman" w:eastAsia="Times New Roman" w:hAnsi="Times New Roman"/>
          <w:color w:val="000000"/>
          <w:sz w:val="24"/>
          <w:szCs w:val="24"/>
          <w:rtl w:val="0"/>
        </w:rPr>
        <w:t xml:space="preserve"> costruisce un percorso che unisce diverse annate a eccellenze culinarie di giovani chef emergenti. Domenica a pranzo, </w:t>
      </w:r>
      <w:r w:rsidDel="00000000" w:rsidR="00000000" w:rsidRPr="00000000">
        <w:rPr>
          <w:rFonts w:ascii="Times New Roman" w:cs="Times New Roman" w:eastAsia="Times New Roman" w:hAnsi="Times New Roman"/>
          <w:b w:val="1"/>
          <w:color w:val="000000"/>
          <w:sz w:val="24"/>
          <w:szCs w:val="24"/>
          <w:rtl w:val="0"/>
        </w:rPr>
        <w:t xml:space="preserve">Altemasi </w:t>
      </w:r>
      <w:r w:rsidDel="00000000" w:rsidR="00000000" w:rsidRPr="00000000">
        <w:rPr>
          <w:rFonts w:ascii="Times New Roman" w:cs="Times New Roman" w:eastAsia="Times New Roman" w:hAnsi="Times New Roman"/>
          <w:color w:val="000000"/>
          <w:sz w:val="24"/>
          <w:szCs w:val="24"/>
          <w:rtl w:val="0"/>
        </w:rPr>
        <w:t xml:space="preserve">accoglie gli ospiti nella suggestiva cornice di Maso Toresella, per un’esperienza che incontra i sapori del mondo: cinque portate ispirate alle cucine internazionali saranno abbinate a pregiate referenze Trentodoc in un percorso che mette in dialogo territori, aromi e la freschezza delle bollicine trentine. </w:t>
      </w:r>
      <w:r w:rsidDel="00000000" w:rsidR="00000000" w:rsidRPr="00000000">
        <w:rPr>
          <w:rFonts w:ascii="Times New Roman" w:cs="Times New Roman" w:eastAsia="Times New Roman" w:hAnsi="Times New Roman"/>
          <w:b w:val="1"/>
          <w:color w:val="000000"/>
          <w:sz w:val="24"/>
          <w:szCs w:val="24"/>
          <w:rtl w:val="0"/>
        </w:rPr>
        <w:t xml:space="preserve">Cantina Toblino</w:t>
      </w:r>
      <w:r w:rsidDel="00000000" w:rsidR="00000000" w:rsidRPr="00000000">
        <w:rPr>
          <w:rFonts w:ascii="Times New Roman" w:cs="Times New Roman" w:eastAsia="Times New Roman" w:hAnsi="Times New Roman"/>
          <w:color w:val="000000"/>
          <w:sz w:val="24"/>
          <w:szCs w:val="24"/>
          <w:rtl w:val="0"/>
        </w:rPr>
        <w:t xml:space="preserve">, invece, con lo chef Sebastian Sartorelli de l’Hosteria Toblino organizza un pranzo di pesce in abbinamento a Trentodoc.</w:t>
      </w:r>
    </w:p>
    <w:p w:rsidR="00000000" w:rsidDel="00000000" w:rsidP="00000000" w:rsidRDefault="00000000" w:rsidRPr="00000000" w14:paraId="00000027">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DEGUSTAZIONI E CENE CON MUSICA</w:t>
      </w:r>
    </w:p>
    <w:p w:rsidR="00000000" w:rsidDel="00000000" w:rsidP="00000000" w:rsidRDefault="00000000" w:rsidRPr="00000000" w14:paraId="00000029">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 bollicine di montagna incontrano la musica in una serie di appuntamenti che uniscono eleganza, ritmo e atmosfera. Venerdì, nella scenografica grotta dello spumante, </w:t>
      </w:r>
      <w:r w:rsidDel="00000000" w:rsidR="00000000" w:rsidRPr="00000000">
        <w:rPr>
          <w:rFonts w:ascii="Times New Roman" w:cs="Times New Roman" w:eastAsia="Times New Roman" w:hAnsi="Times New Roman"/>
          <w:b w:val="1"/>
          <w:color w:val="000000"/>
          <w:sz w:val="24"/>
          <w:szCs w:val="24"/>
          <w:rtl w:val="0"/>
        </w:rPr>
        <w:t xml:space="preserve">Pedrotti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Spumanti</w:t>
      </w:r>
      <w:r w:rsidDel="00000000" w:rsidR="00000000" w:rsidRPr="00000000">
        <w:rPr>
          <w:rFonts w:ascii="Times New Roman" w:cs="Times New Roman" w:eastAsia="Times New Roman" w:hAnsi="Times New Roman"/>
          <w:color w:val="000000"/>
          <w:sz w:val="24"/>
          <w:szCs w:val="24"/>
          <w:rtl w:val="0"/>
        </w:rPr>
        <w:t xml:space="preserve"> mette in scena un concerto jazz del Blu Sax Ensemble, mentre </w:t>
      </w:r>
      <w:r w:rsidDel="00000000" w:rsidR="00000000" w:rsidRPr="00000000">
        <w:rPr>
          <w:rFonts w:ascii="Times New Roman" w:cs="Times New Roman" w:eastAsia="Times New Roman" w:hAnsi="Times New Roman"/>
          <w:b w:val="1"/>
          <w:color w:val="000000"/>
          <w:sz w:val="24"/>
          <w:szCs w:val="24"/>
          <w:rtl w:val="0"/>
        </w:rPr>
        <w:t xml:space="preserve">Rotari </w:t>
      </w:r>
      <w:r w:rsidDel="00000000" w:rsidR="00000000" w:rsidRPr="00000000">
        <w:rPr>
          <w:rFonts w:ascii="Times New Roman" w:cs="Times New Roman" w:eastAsia="Times New Roman" w:hAnsi="Times New Roman"/>
          <w:color w:val="000000"/>
          <w:sz w:val="24"/>
          <w:szCs w:val="24"/>
          <w:rtl w:val="0"/>
        </w:rPr>
        <w:t xml:space="preserve">accende il festival con una festa danzante e una degustazione dei suoi Trentodoc millesimati accompagnata da un concerto live. </w:t>
      </w:r>
    </w:p>
    <w:p w:rsidR="00000000" w:rsidDel="00000000" w:rsidP="00000000" w:rsidRDefault="00000000" w:rsidRPr="00000000" w14:paraId="0000002A">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Mas dei Chini</w:t>
      </w:r>
      <w:r w:rsidDel="00000000" w:rsidR="00000000" w:rsidRPr="00000000">
        <w:rPr>
          <w:rFonts w:ascii="Times New Roman" w:cs="Times New Roman" w:eastAsia="Times New Roman" w:hAnsi="Times New Roman"/>
          <w:color w:val="000000"/>
          <w:sz w:val="24"/>
          <w:szCs w:val="24"/>
          <w:rtl w:val="0"/>
        </w:rPr>
        <w:t xml:space="preserve"> organizza una cena di quattro portate con musica. </w:t>
      </w:r>
    </w:p>
    <w:p w:rsidR="00000000" w:rsidDel="00000000" w:rsidP="00000000" w:rsidRDefault="00000000" w:rsidRPr="00000000" w14:paraId="0000002B">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Sabato le note accompagnano l’aperitivo da </w:t>
      </w:r>
      <w:r w:rsidDel="00000000" w:rsidR="00000000" w:rsidRPr="00000000">
        <w:rPr>
          <w:rFonts w:ascii="Times New Roman" w:cs="Times New Roman" w:eastAsia="Times New Roman" w:hAnsi="Times New Roman"/>
          <w:b w:val="1"/>
          <w:color w:val="000000"/>
          <w:sz w:val="24"/>
          <w:szCs w:val="24"/>
          <w:rtl w:val="0"/>
        </w:rPr>
        <w:t xml:space="preserve">Cantina d’Isera</w:t>
      </w:r>
      <w:r w:rsidDel="00000000" w:rsidR="00000000" w:rsidRPr="00000000">
        <w:rPr>
          <w:rFonts w:ascii="Times New Roman" w:cs="Times New Roman" w:eastAsia="Times New Roman" w:hAnsi="Times New Roman"/>
          <w:color w:val="000000"/>
          <w:sz w:val="24"/>
          <w:szCs w:val="24"/>
          <w:rtl w:val="0"/>
        </w:rPr>
        <w:t xml:space="preserve">, così come da </w:t>
      </w:r>
      <w:r w:rsidDel="00000000" w:rsidR="00000000" w:rsidRPr="00000000">
        <w:rPr>
          <w:rFonts w:ascii="Times New Roman" w:cs="Times New Roman" w:eastAsia="Times New Roman" w:hAnsi="Times New Roman"/>
          <w:b w:val="1"/>
          <w:color w:val="000000"/>
          <w:sz w:val="24"/>
          <w:szCs w:val="24"/>
          <w:rtl w:val="0"/>
        </w:rPr>
        <w:t xml:space="preserve">Maso Nero,</w:t>
      </w:r>
      <w:r w:rsidDel="00000000" w:rsidR="00000000" w:rsidRPr="00000000">
        <w:rPr>
          <w:rFonts w:ascii="Times New Roman" w:cs="Times New Roman" w:eastAsia="Times New Roman" w:hAnsi="Times New Roman"/>
          <w:color w:val="000000"/>
          <w:sz w:val="24"/>
          <w:szCs w:val="24"/>
          <w:rtl w:val="0"/>
        </w:rPr>
        <w:t xml:space="preserve"> dove si esibisce il duo acustico Cosmopolitan. Da </w:t>
      </w:r>
      <w:r w:rsidDel="00000000" w:rsidR="00000000" w:rsidRPr="00000000">
        <w:rPr>
          <w:rFonts w:ascii="Times New Roman" w:cs="Times New Roman" w:eastAsia="Times New Roman" w:hAnsi="Times New Roman"/>
          <w:b w:val="1"/>
          <w:color w:val="000000"/>
          <w:sz w:val="24"/>
          <w:szCs w:val="24"/>
          <w:rtl w:val="0"/>
        </w:rPr>
        <w:t xml:space="preserve">Monfort</w:t>
      </w:r>
      <w:r w:rsidDel="00000000" w:rsidR="00000000" w:rsidRPr="00000000">
        <w:rPr>
          <w:rFonts w:ascii="Times New Roman" w:cs="Times New Roman" w:eastAsia="Times New Roman" w:hAnsi="Times New Roman"/>
          <w:color w:val="000000"/>
          <w:sz w:val="24"/>
          <w:szCs w:val="24"/>
          <w:rtl w:val="0"/>
        </w:rPr>
        <w:t xml:space="preserve">, tra i profumi di brace e mosti in fermentazione, gli ospiti potranno godersi una serata conviviale sul prato accompagnati da musica, bollicine di montagna e bbq. Chiude la giornata </w:t>
      </w:r>
      <w:r w:rsidDel="00000000" w:rsidR="00000000" w:rsidRPr="00000000">
        <w:rPr>
          <w:rFonts w:ascii="Times New Roman" w:cs="Times New Roman" w:eastAsia="Times New Roman" w:hAnsi="Times New Roman"/>
          <w:b w:val="1"/>
          <w:color w:val="000000"/>
          <w:sz w:val="24"/>
          <w:szCs w:val="24"/>
          <w:rtl w:val="0"/>
        </w:rPr>
        <w:t xml:space="preserve">Valentini</w:t>
      </w:r>
      <w:r w:rsidDel="00000000" w:rsidR="00000000" w:rsidRPr="00000000">
        <w:rPr>
          <w:rFonts w:ascii="Times New Roman" w:cs="Times New Roman" w:eastAsia="Times New Roman" w:hAnsi="Times New Roman"/>
          <w:color w:val="000000"/>
          <w:sz w:val="24"/>
          <w:szCs w:val="24"/>
          <w:rtl w:val="0"/>
        </w:rPr>
        <w:t xml:space="preserve"> che, nella moderna sala Depero, invita il pubblico a danzare su sonorità swing &amp; jazz. Domenica, </w:t>
      </w:r>
      <w:r w:rsidDel="00000000" w:rsidR="00000000" w:rsidRPr="00000000">
        <w:rPr>
          <w:rFonts w:ascii="Times New Roman" w:cs="Times New Roman" w:eastAsia="Times New Roman" w:hAnsi="Times New Roman"/>
          <w:b w:val="1"/>
          <w:color w:val="000000"/>
          <w:sz w:val="24"/>
          <w:szCs w:val="24"/>
          <w:rtl w:val="0"/>
        </w:rPr>
        <w:t xml:space="preserve">Borgo dei Posseri</w:t>
      </w:r>
      <w:r w:rsidDel="00000000" w:rsidR="00000000" w:rsidRPr="00000000">
        <w:rPr>
          <w:rFonts w:ascii="Times New Roman" w:cs="Times New Roman" w:eastAsia="Times New Roman" w:hAnsi="Times New Roman"/>
          <w:color w:val="000000"/>
          <w:sz w:val="24"/>
          <w:szCs w:val="24"/>
          <w:rtl w:val="0"/>
        </w:rPr>
        <w:t xml:space="preserve"> firma una merenda tra Trentodoc e sapori di mare, musica dal vivo e dj-set. </w:t>
      </w:r>
    </w:p>
    <w:p w:rsidR="00000000" w:rsidDel="00000000" w:rsidP="00000000" w:rsidRDefault="00000000" w:rsidRPr="00000000" w14:paraId="0000002C">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L’APERITIVO</w:t>
      </w:r>
    </w:p>
    <w:p w:rsidR="00000000" w:rsidDel="00000000" w:rsidP="00000000" w:rsidRDefault="00000000" w:rsidRPr="00000000" w14:paraId="00000032">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Aperitivi panoramici, percorsi sensoriali e abbinamenti originali animano il calendario di appuntamenti di Trentodoc in Cantina che prende avvio da venerdì, quando </w:t>
      </w:r>
      <w:r w:rsidDel="00000000" w:rsidR="00000000" w:rsidRPr="00000000">
        <w:rPr>
          <w:rFonts w:ascii="Times New Roman" w:cs="Times New Roman" w:eastAsia="Times New Roman" w:hAnsi="Times New Roman"/>
          <w:b w:val="1"/>
          <w:color w:val="000000"/>
          <w:sz w:val="24"/>
          <w:szCs w:val="24"/>
          <w:rtl w:val="0"/>
        </w:rPr>
        <w:t xml:space="preserve">Cantina di Riva</w:t>
      </w:r>
      <w:r w:rsidDel="00000000" w:rsidR="00000000" w:rsidRPr="00000000">
        <w:rPr>
          <w:rFonts w:ascii="Times New Roman" w:cs="Times New Roman" w:eastAsia="Times New Roman" w:hAnsi="Times New Roman"/>
          <w:color w:val="000000"/>
          <w:sz w:val="24"/>
          <w:szCs w:val="24"/>
          <w:rtl w:val="0"/>
        </w:rPr>
        <w:t xml:space="preserve"> accoglie gli ospiti sulla terrazza Itas nel quartiere Le Albere di Trento, mentre </w:t>
      </w:r>
      <w:r w:rsidDel="00000000" w:rsidR="00000000" w:rsidRPr="00000000">
        <w:rPr>
          <w:rFonts w:ascii="Times New Roman" w:cs="Times New Roman" w:eastAsia="Times New Roman" w:hAnsi="Times New Roman"/>
          <w:b w:val="1"/>
          <w:color w:val="000000"/>
          <w:sz w:val="24"/>
          <w:szCs w:val="24"/>
          <w:rtl w:val="0"/>
        </w:rPr>
        <w:t xml:space="preserve">Maso Martis</w:t>
      </w:r>
      <w:r w:rsidDel="00000000" w:rsidR="00000000" w:rsidRPr="00000000">
        <w:rPr>
          <w:rFonts w:ascii="Times New Roman" w:cs="Times New Roman" w:eastAsia="Times New Roman" w:hAnsi="Times New Roman"/>
          <w:color w:val="000000"/>
          <w:sz w:val="24"/>
          <w:szCs w:val="24"/>
          <w:rtl w:val="0"/>
        </w:rPr>
        <w:t xml:space="preserve"> propone un momento slow con finger food selezionati in abbinamento alle sue bollicine.</w:t>
      </w:r>
    </w:p>
    <w:p w:rsidR="00000000" w:rsidDel="00000000" w:rsidP="00000000" w:rsidRDefault="00000000" w:rsidRPr="00000000" w14:paraId="00000033">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Nella giornata di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sabato, </w:t>
      </w:r>
      <w:r w:rsidDel="00000000" w:rsidR="00000000" w:rsidRPr="00000000">
        <w:rPr>
          <w:rFonts w:ascii="Times New Roman" w:cs="Times New Roman" w:eastAsia="Times New Roman" w:hAnsi="Times New Roman"/>
          <w:b w:val="1"/>
          <w:color w:val="000000"/>
          <w:sz w:val="24"/>
          <w:szCs w:val="24"/>
          <w:rtl w:val="0"/>
        </w:rPr>
        <w:t xml:space="preserve">De Vigili</w:t>
      </w:r>
      <w:r w:rsidDel="00000000" w:rsidR="00000000" w:rsidRPr="00000000">
        <w:rPr>
          <w:rFonts w:ascii="Times New Roman" w:cs="Times New Roman" w:eastAsia="Times New Roman" w:hAnsi="Times New Roman"/>
          <w:color w:val="000000"/>
          <w:sz w:val="24"/>
          <w:szCs w:val="24"/>
          <w:rtl w:val="0"/>
        </w:rPr>
        <w:t xml:space="preserve"> apre le porte del vigneto a partire dalle 15 per un pomeriggio tra profumi di vino e specialità barbecue. </w:t>
      </w:r>
    </w:p>
    <w:p w:rsidR="00000000" w:rsidDel="00000000" w:rsidP="00000000" w:rsidRDefault="00000000" w:rsidRPr="00000000" w14:paraId="00000034">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Domenica si chiude in bellezza, con nuove proposte tra gusto e paesaggio: </w:t>
      </w:r>
      <w:r w:rsidDel="00000000" w:rsidR="00000000" w:rsidRPr="00000000">
        <w:rPr>
          <w:rFonts w:ascii="Times New Roman" w:cs="Times New Roman" w:eastAsia="Times New Roman" w:hAnsi="Times New Roman"/>
          <w:b w:val="1"/>
          <w:color w:val="000000"/>
          <w:sz w:val="24"/>
          <w:szCs w:val="24"/>
          <w:rtl w:val="0"/>
        </w:rPr>
        <w:t xml:space="preserve">Tenuta Gottardi</w:t>
      </w:r>
      <w:r w:rsidDel="00000000" w:rsidR="00000000" w:rsidRPr="00000000">
        <w:rPr>
          <w:rFonts w:ascii="Times New Roman" w:cs="Times New Roman" w:eastAsia="Times New Roman" w:hAnsi="Times New Roman"/>
          <w:color w:val="000000"/>
          <w:sz w:val="24"/>
          <w:szCs w:val="24"/>
          <w:rtl w:val="0"/>
        </w:rPr>
        <w:t xml:space="preserve"> organizza un aperitivo con pesce e carni tra le vigne, mentre </w:t>
      </w:r>
      <w:r w:rsidDel="00000000" w:rsidR="00000000" w:rsidRPr="00000000">
        <w:rPr>
          <w:rFonts w:ascii="Times New Roman" w:cs="Times New Roman" w:eastAsia="Times New Roman" w:hAnsi="Times New Roman"/>
          <w:b w:val="1"/>
          <w:color w:val="000000"/>
          <w:sz w:val="24"/>
          <w:szCs w:val="24"/>
          <w:rtl w:val="0"/>
        </w:rPr>
        <w:t xml:space="preserve">Letrari,</w:t>
      </w:r>
      <w:r w:rsidDel="00000000" w:rsidR="00000000" w:rsidRPr="00000000">
        <w:rPr>
          <w:rFonts w:ascii="Times New Roman" w:cs="Times New Roman" w:eastAsia="Times New Roman" w:hAnsi="Times New Roman"/>
          <w:color w:val="000000"/>
          <w:sz w:val="24"/>
          <w:szCs w:val="24"/>
          <w:rtl w:val="0"/>
        </w:rPr>
        <w:t xml:space="preserve"> nel suo wine garden, serve Trentodoc in abbinamento ai sapori emiliani per un’esperienza gustativa con prosciutto di Parma DOP, culatello, coppa e salame.</w:t>
      </w:r>
    </w:p>
    <w:p w:rsidR="00000000" w:rsidDel="00000000" w:rsidP="00000000" w:rsidRDefault="00000000" w:rsidRPr="00000000" w14:paraId="00000035">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BRUNCH DELLA DOMENICA</w:t>
      </w:r>
    </w:p>
    <w:p w:rsidR="00000000" w:rsidDel="00000000" w:rsidP="00000000" w:rsidRDefault="00000000" w:rsidRPr="00000000" w14:paraId="00000037">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 celebrare il piacere della pausa domenicale, </w:t>
      </w:r>
      <w:r w:rsidDel="00000000" w:rsidR="00000000" w:rsidRPr="00000000">
        <w:rPr>
          <w:rFonts w:ascii="Times New Roman" w:cs="Times New Roman" w:eastAsia="Times New Roman" w:hAnsi="Times New Roman"/>
          <w:b w:val="1"/>
          <w:color w:val="000000"/>
          <w:sz w:val="24"/>
          <w:szCs w:val="24"/>
          <w:rtl w:val="0"/>
        </w:rPr>
        <w:t xml:space="preserve">Ferrari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Trento</w:t>
      </w:r>
      <w:r w:rsidDel="00000000" w:rsidR="00000000" w:rsidRPr="00000000">
        <w:rPr>
          <w:rFonts w:ascii="Times New Roman" w:cs="Times New Roman" w:eastAsia="Times New Roman" w:hAnsi="Times New Roman"/>
          <w:color w:val="000000"/>
          <w:sz w:val="24"/>
          <w:szCs w:val="24"/>
          <w:rtl w:val="0"/>
        </w:rPr>
        <w:t xml:space="preserve"> propone il brunch a Locanda Margon, firmato dallo chef stellato Edoardo Fumagalli. </w:t>
      </w:r>
    </w:p>
    <w:p w:rsidR="00000000" w:rsidDel="00000000" w:rsidP="00000000" w:rsidRDefault="00000000" w:rsidRPr="00000000" w14:paraId="00000038">
      <w:pPr>
        <w:widowControl w:val="0"/>
        <w:tabs>
          <w:tab w:val="left" w:leader="none" w:pos="220"/>
          <w:tab w:val="left" w:leader="none" w:pos="7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tabs>
          <w:tab w:val="left" w:leader="none" w:pos="220"/>
          <w:tab w:val="left" w:leader="none" w:pos="720"/>
        </w:tabs>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LO YOGA</w:t>
      </w:r>
    </w:p>
    <w:p w:rsidR="00000000" w:rsidDel="00000000" w:rsidP="00000000" w:rsidRDefault="00000000" w:rsidRPr="00000000" w14:paraId="0000003A">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Nel programma sono compresi anche momenti di benessere e degustazione immersi nella natura. </w:t>
      </w:r>
      <w:r w:rsidDel="00000000" w:rsidR="00000000" w:rsidRPr="00000000">
        <w:rPr>
          <w:rFonts w:ascii="Times New Roman" w:cs="Times New Roman" w:eastAsia="Times New Roman" w:hAnsi="Times New Roman"/>
          <w:b w:val="1"/>
          <w:color w:val="000000"/>
          <w:sz w:val="24"/>
          <w:szCs w:val="24"/>
          <w:rtl w:val="0"/>
        </w:rPr>
        <w:t xml:space="preserve">Pravis </w:t>
      </w:r>
      <w:r w:rsidDel="00000000" w:rsidR="00000000" w:rsidRPr="00000000">
        <w:rPr>
          <w:rFonts w:ascii="Times New Roman" w:cs="Times New Roman" w:eastAsia="Times New Roman" w:hAnsi="Times New Roman"/>
          <w:color w:val="000000"/>
          <w:sz w:val="24"/>
          <w:szCs w:val="24"/>
          <w:rtl w:val="0"/>
        </w:rPr>
        <w:t xml:space="preserve">propone un’attività di rilassamento direttamente in vigna e una sessione di yoga adatta a tutti, in un clima rilassato dove assaporare con tutti i sensi la bellezza e la ricchezza del paesaggio. </w:t>
      </w:r>
      <w:r w:rsidDel="00000000" w:rsidR="00000000" w:rsidRPr="00000000">
        <w:rPr>
          <w:rFonts w:ascii="Times New Roman" w:cs="Times New Roman" w:eastAsia="Times New Roman" w:hAnsi="Times New Roman"/>
          <w:b w:val="1"/>
          <w:color w:val="000000"/>
          <w:sz w:val="24"/>
          <w:szCs w:val="24"/>
          <w:rtl w:val="0"/>
        </w:rPr>
        <w:t xml:space="preserve">Revì</w:t>
      </w:r>
      <w:r w:rsidDel="00000000" w:rsidR="00000000" w:rsidRPr="00000000">
        <w:rPr>
          <w:rFonts w:ascii="Times New Roman" w:cs="Times New Roman" w:eastAsia="Times New Roman" w:hAnsi="Times New Roman"/>
          <w:color w:val="000000"/>
          <w:sz w:val="24"/>
          <w:szCs w:val="24"/>
          <w:rtl w:val="0"/>
        </w:rPr>
        <w:t xml:space="preserve">, invece, organizza una lezione di Hatha Yoga all’aria aperta tra i filari di Chardonnay. </w:t>
      </w:r>
      <w:r w:rsidDel="00000000" w:rsidR="00000000" w:rsidRPr="00000000">
        <w:rPr>
          <w:rtl w:val="0"/>
        </w:rPr>
      </w:r>
    </w:p>
    <w:p w:rsidR="00000000" w:rsidDel="00000000" w:rsidP="00000000" w:rsidRDefault="00000000" w:rsidRPr="00000000" w14:paraId="0000003B">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LE DEGUSTAZIONI </w:t>
        <w:br w:type="textWrapping"/>
      </w:r>
      <w:r w:rsidDel="00000000" w:rsidR="00000000" w:rsidRPr="00000000">
        <w:rPr>
          <w:rFonts w:ascii="Times New Roman" w:cs="Times New Roman" w:eastAsia="Times New Roman" w:hAnsi="Times New Roman"/>
          <w:color w:val="000000"/>
          <w:sz w:val="24"/>
          <w:szCs w:val="24"/>
          <w:rtl w:val="0"/>
        </w:rPr>
        <w:t xml:space="preserve">Molte case spumantistiche organizzano degustazioni tecniche, pensate per tutti coloro che vogliono degustare Trentodoc in un ambiente più formale e di apprendimento. </w:t>
      </w:r>
      <w:r w:rsidDel="00000000" w:rsidR="00000000" w:rsidRPr="00000000">
        <w:rPr>
          <w:rFonts w:ascii="Times New Roman" w:cs="Times New Roman" w:eastAsia="Times New Roman" w:hAnsi="Times New Roman"/>
          <w:b w:val="1"/>
          <w:color w:val="000000"/>
          <w:sz w:val="24"/>
          <w:szCs w:val="24"/>
          <w:rtl w:val="0"/>
        </w:rPr>
        <w:t xml:space="preserve">Cantina Aldeno</w:t>
      </w:r>
      <w:r w:rsidDel="00000000" w:rsidR="00000000" w:rsidRPr="00000000">
        <w:rPr>
          <w:rFonts w:ascii="Times New Roman" w:cs="Times New Roman" w:eastAsia="Times New Roman" w:hAnsi="Times New Roman"/>
          <w:color w:val="000000"/>
          <w:sz w:val="24"/>
          <w:szCs w:val="24"/>
          <w:rtl w:val="0"/>
        </w:rPr>
        <w:t xml:space="preserve"> accompagna gli ospiti alla scoperta delle proprie riserve, tra etichette storiche e nuove interpretazioni. Da</w:t>
      </w:r>
      <w:r w:rsidDel="00000000" w:rsidR="00000000" w:rsidRPr="00000000">
        <w:rPr>
          <w:rFonts w:ascii="Times New Roman" w:cs="Times New Roman" w:eastAsia="Times New Roman" w:hAnsi="Times New Roman"/>
          <w:b w:val="1"/>
          <w:color w:val="000000"/>
          <w:sz w:val="24"/>
          <w:szCs w:val="24"/>
          <w:rtl w:val="0"/>
        </w:rPr>
        <w:t xml:space="preserve"> Ress</w:t>
      </w:r>
      <w:r w:rsidDel="00000000" w:rsidR="00000000" w:rsidRPr="00000000">
        <w:rPr>
          <w:rFonts w:ascii="Times New Roman" w:cs="Times New Roman" w:eastAsia="Times New Roman" w:hAnsi="Times New Roman"/>
          <w:color w:val="000000"/>
          <w:sz w:val="24"/>
          <w:szCs w:val="24"/>
          <w:rtl w:val="0"/>
        </w:rPr>
        <w:t xml:space="preserve">, il confronto tra Trentodoc e Champagne diventa occasione di approfondimento sulle aree di produzione e le tecniche di lavorazione, mentre </w:t>
      </w:r>
      <w:r w:rsidDel="00000000" w:rsidR="00000000" w:rsidRPr="00000000">
        <w:rPr>
          <w:rFonts w:ascii="Times New Roman" w:cs="Times New Roman" w:eastAsia="Times New Roman" w:hAnsi="Times New Roman"/>
          <w:b w:val="1"/>
          <w:color w:val="000000"/>
          <w:sz w:val="24"/>
          <w:szCs w:val="24"/>
          <w:rtl w:val="0"/>
        </w:rPr>
        <w:t xml:space="preserve">Spagnolli Spumanti</w:t>
      </w:r>
      <w:r w:rsidDel="00000000" w:rsidR="00000000" w:rsidRPr="00000000">
        <w:rPr>
          <w:rFonts w:ascii="Times New Roman" w:cs="Times New Roman" w:eastAsia="Times New Roman" w:hAnsi="Times New Roman"/>
          <w:color w:val="000000"/>
          <w:sz w:val="24"/>
          <w:szCs w:val="24"/>
          <w:rtl w:val="0"/>
        </w:rPr>
        <w:t xml:space="preserve"> propone un’esperienza tra vigneto e cantina per assaggiare i vini base Trentodoc </w:t>
      </w:r>
      <w:r w:rsidDel="00000000" w:rsidR="00000000" w:rsidRPr="00000000">
        <w:rPr>
          <w:rFonts w:ascii="Times New Roman" w:cs="Times New Roman" w:eastAsia="Times New Roman" w:hAnsi="Times New Roman"/>
          <w:i w:val="1"/>
          <w:color w:val="000000"/>
          <w:sz w:val="24"/>
          <w:szCs w:val="24"/>
          <w:rtl w:val="0"/>
        </w:rPr>
        <w:t xml:space="preserve">blanc de noirs</w:t>
      </w:r>
      <w:r w:rsidDel="00000000" w:rsidR="00000000" w:rsidRPr="00000000">
        <w:rPr>
          <w:rFonts w:ascii="Times New Roman" w:cs="Times New Roman" w:eastAsia="Times New Roman" w:hAnsi="Times New Roman"/>
          <w:color w:val="000000"/>
          <w:sz w:val="24"/>
          <w:szCs w:val="24"/>
          <w:rtl w:val="0"/>
        </w:rPr>
        <w:t xml:space="preserve">, esplorando l’origine del gusto ancora prima della presa di spuma.</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Sabato, esperienza a cielo aperto da </w:t>
      </w:r>
      <w:r w:rsidDel="00000000" w:rsidR="00000000" w:rsidRPr="00000000">
        <w:rPr>
          <w:rFonts w:ascii="Times New Roman" w:cs="Times New Roman" w:eastAsia="Times New Roman" w:hAnsi="Times New Roman"/>
          <w:b w:val="1"/>
          <w:color w:val="000000"/>
          <w:sz w:val="24"/>
          <w:szCs w:val="24"/>
          <w:rtl w:val="0"/>
        </w:rPr>
        <w:t xml:space="preserve">Cantina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Resom </w:t>
      </w:r>
      <w:r w:rsidDel="00000000" w:rsidR="00000000" w:rsidRPr="00000000">
        <w:rPr>
          <w:rFonts w:ascii="Times New Roman" w:cs="Times New Roman" w:eastAsia="Times New Roman" w:hAnsi="Times New Roman"/>
          <w:color w:val="000000"/>
          <w:sz w:val="24"/>
          <w:szCs w:val="24"/>
          <w:rtl w:val="0"/>
        </w:rPr>
        <w:t xml:space="preserve">che propone una degustazione verticale tra i filari. A </w:t>
      </w:r>
      <w:r w:rsidDel="00000000" w:rsidR="00000000" w:rsidRPr="00000000">
        <w:rPr>
          <w:rFonts w:ascii="Times New Roman" w:cs="Times New Roman" w:eastAsia="Times New Roman" w:hAnsi="Times New Roman"/>
          <w:b w:val="1"/>
          <w:color w:val="000000"/>
          <w:sz w:val="24"/>
          <w:szCs w:val="24"/>
          <w:rtl w:val="0"/>
        </w:rPr>
        <w:t xml:space="preserve">Cantina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Roverè della Luna Aichholz</w:t>
      </w:r>
      <w:r w:rsidDel="00000000" w:rsidR="00000000" w:rsidRPr="00000000">
        <w:rPr>
          <w:rFonts w:ascii="Times New Roman" w:cs="Times New Roman" w:eastAsia="Times New Roman" w:hAnsi="Times New Roman"/>
          <w:color w:val="000000"/>
          <w:sz w:val="24"/>
          <w:szCs w:val="24"/>
          <w:rtl w:val="0"/>
        </w:rPr>
        <w:t xml:space="preserve">, l’enologo guida un’altra verticale dedicata all’evoluzione nel tempo, raccontando come esperienza, audacia e pazienza siano elementi chiave nella ricerca dell’equilibrio perfetto. </w:t>
      </w:r>
      <w:r w:rsidDel="00000000" w:rsidR="00000000" w:rsidRPr="00000000">
        <w:rPr>
          <w:rFonts w:ascii="Times New Roman" w:cs="Times New Roman" w:eastAsia="Times New Roman" w:hAnsi="Times New Roman"/>
          <w:b w:val="1"/>
          <w:color w:val="000000"/>
          <w:sz w:val="24"/>
          <w:szCs w:val="24"/>
          <w:rtl w:val="0"/>
        </w:rPr>
        <w:t xml:space="preserve">Ferrari Trento </w:t>
      </w:r>
      <w:r w:rsidDel="00000000" w:rsidR="00000000" w:rsidRPr="00000000">
        <w:rPr>
          <w:rFonts w:ascii="Times New Roman" w:cs="Times New Roman" w:eastAsia="Times New Roman" w:hAnsi="Times New Roman"/>
          <w:color w:val="000000"/>
          <w:sz w:val="24"/>
          <w:szCs w:val="24"/>
          <w:rtl w:val="0"/>
        </w:rPr>
        <w:t xml:space="preserve">apre l’archivio di famiglia con la masterclass “È tempo di magnum”, dedicata a sei millesimati iconici, mentre </w:t>
      </w:r>
      <w:r w:rsidDel="00000000" w:rsidR="00000000" w:rsidRPr="00000000">
        <w:rPr>
          <w:rFonts w:ascii="Times New Roman" w:cs="Times New Roman" w:eastAsia="Times New Roman" w:hAnsi="Times New Roman"/>
          <w:b w:val="1"/>
          <w:color w:val="000000"/>
          <w:sz w:val="24"/>
          <w:szCs w:val="24"/>
          <w:rtl w:val="0"/>
        </w:rPr>
        <w:t xml:space="preserve">Maso Nero</w:t>
      </w:r>
      <w:r w:rsidDel="00000000" w:rsidR="00000000" w:rsidRPr="00000000">
        <w:rPr>
          <w:rFonts w:ascii="Times New Roman" w:cs="Times New Roman" w:eastAsia="Times New Roman" w:hAnsi="Times New Roman"/>
          <w:color w:val="000000"/>
          <w:sz w:val="24"/>
          <w:szCs w:val="24"/>
          <w:rtl w:val="0"/>
        </w:rPr>
        <w:t xml:space="preserve"> offre una degustazione guidata con l’enologo, accompagnata da finger food selezionati e </w:t>
      </w:r>
      <w:r w:rsidDel="00000000" w:rsidR="00000000" w:rsidRPr="00000000">
        <w:rPr>
          <w:rFonts w:ascii="Times New Roman" w:cs="Times New Roman" w:eastAsia="Times New Roman" w:hAnsi="Times New Roman"/>
          <w:b w:val="1"/>
          <w:color w:val="000000"/>
          <w:sz w:val="24"/>
          <w:szCs w:val="24"/>
          <w:rtl w:val="0"/>
        </w:rPr>
        <w:t xml:space="preserve">Moser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Trento</w:t>
      </w:r>
      <w:r w:rsidDel="00000000" w:rsidR="00000000" w:rsidRPr="00000000">
        <w:rPr>
          <w:rFonts w:ascii="Times New Roman" w:cs="Times New Roman" w:eastAsia="Times New Roman" w:hAnsi="Times New Roman"/>
          <w:color w:val="000000"/>
          <w:sz w:val="24"/>
          <w:szCs w:val="24"/>
          <w:rtl w:val="0"/>
        </w:rPr>
        <w:t xml:space="preserve"> parlerà delle sfumature e delle potenzialità di Trentodoc. </w:t>
      </w:r>
      <w:r w:rsidDel="00000000" w:rsidR="00000000" w:rsidRPr="00000000">
        <w:rPr>
          <w:rFonts w:ascii="Times New Roman" w:cs="Times New Roman" w:eastAsia="Times New Roman" w:hAnsi="Times New Roman"/>
          <w:b w:val="1"/>
          <w:color w:val="000000"/>
          <w:sz w:val="24"/>
          <w:szCs w:val="24"/>
          <w:rtl w:val="0"/>
        </w:rPr>
        <w:t xml:space="preserve">Pisoni F.lli </w:t>
      </w:r>
      <w:r w:rsidDel="00000000" w:rsidR="00000000" w:rsidRPr="00000000">
        <w:rPr>
          <w:rFonts w:ascii="Times New Roman" w:cs="Times New Roman" w:eastAsia="Times New Roman" w:hAnsi="Times New Roman"/>
          <w:color w:val="000000"/>
          <w:sz w:val="24"/>
          <w:szCs w:val="24"/>
          <w:rtl w:val="0"/>
        </w:rPr>
        <w:t xml:space="preserve">chiude la giornata con un percorso dedicato al Pinot bianco in purezza, in tre diverse annate che ne raccontano l’essenza, tra finezza, struttura e identità territoriale. Domenica,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l’azienda</w:t>
      </w:r>
      <w:r w:rsidDel="00000000" w:rsidR="00000000" w:rsidRPr="00000000">
        <w:rPr>
          <w:rFonts w:ascii="Times New Roman" w:cs="Times New Roman" w:eastAsia="Times New Roman" w:hAnsi="Times New Roman"/>
          <w:b w:val="1"/>
          <w:color w:val="000000"/>
          <w:sz w:val="24"/>
          <w:szCs w:val="24"/>
          <w:rtl w:val="0"/>
        </w:rPr>
        <w:t xml:space="preserve"> Marco Tonini</w:t>
      </w:r>
      <w:r w:rsidDel="00000000" w:rsidR="00000000" w:rsidRPr="00000000">
        <w:rPr>
          <w:rFonts w:ascii="Times New Roman" w:cs="Times New Roman" w:eastAsia="Times New Roman" w:hAnsi="Times New Roman"/>
          <w:color w:val="000000"/>
          <w:sz w:val="24"/>
          <w:szCs w:val="24"/>
          <w:rtl w:val="0"/>
        </w:rPr>
        <w:t xml:space="preserve"> presenta in anteprima una riserva (insieme a prodotti del territorio).</w:t>
      </w:r>
    </w:p>
    <w:p w:rsidR="00000000" w:rsidDel="00000000" w:rsidP="00000000" w:rsidRDefault="00000000" w:rsidRPr="00000000" w14:paraId="0000003D">
      <w:pPr>
        <w:spacing w:after="280"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 PASSEGGIATE  </w:t>
        <w:br w:type="textWrapping"/>
      </w:r>
      <w:r w:rsidDel="00000000" w:rsidR="00000000" w:rsidRPr="00000000">
        <w:rPr>
          <w:rFonts w:ascii="Times New Roman" w:cs="Times New Roman" w:eastAsia="Times New Roman" w:hAnsi="Times New Roman"/>
          <w:color w:val="000000"/>
          <w:sz w:val="24"/>
          <w:szCs w:val="24"/>
          <w:rtl w:val="0"/>
        </w:rPr>
        <w:t xml:space="preserve">Alcune realtà propongono suggestivi trekking alla scoperta delle vigne e dei suoi paesaggi vitivinicoli, unendo così movimento, natura e bollicine di montagna. </w:t>
        <w:br w:type="textWrapping"/>
        <w:t xml:space="preserve">Venerdì, </w:t>
      </w:r>
      <w:r w:rsidDel="00000000" w:rsidR="00000000" w:rsidRPr="00000000">
        <w:rPr>
          <w:rFonts w:ascii="Times New Roman" w:cs="Times New Roman" w:eastAsia="Times New Roman" w:hAnsi="Times New Roman"/>
          <w:b w:val="1"/>
          <w:color w:val="000000"/>
          <w:sz w:val="24"/>
          <w:szCs w:val="24"/>
          <w:rtl w:val="0"/>
        </w:rPr>
        <w:t xml:space="preserve">Endrizzi </w:t>
      </w:r>
      <w:r w:rsidDel="00000000" w:rsidR="00000000" w:rsidRPr="00000000">
        <w:rPr>
          <w:rFonts w:ascii="Times New Roman" w:cs="Times New Roman" w:eastAsia="Times New Roman" w:hAnsi="Times New Roman"/>
          <w:color w:val="000000"/>
          <w:sz w:val="24"/>
          <w:szCs w:val="24"/>
          <w:rtl w:val="0"/>
        </w:rPr>
        <w:t xml:space="preserve">invita a un percorso guidato che parte dalla cantina situata alle pendici del Castello di Königsberg e si snoda tra i vigneti circostanti, </w:t>
      </w:r>
      <w:r w:rsidDel="00000000" w:rsidR="00000000" w:rsidRPr="00000000">
        <w:rPr>
          <w:rFonts w:ascii="Times New Roman" w:cs="Times New Roman" w:eastAsia="Times New Roman" w:hAnsi="Times New Roman"/>
          <w:b w:val="1"/>
          <w:color w:val="000000"/>
          <w:sz w:val="24"/>
          <w:szCs w:val="24"/>
          <w:rtl w:val="0"/>
        </w:rPr>
        <w:t xml:space="preserve">Terra del Lagorai</w:t>
      </w:r>
      <w:r w:rsidDel="00000000" w:rsidR="00000000" w:rsidRPr="00000000">
        <w:rPr>
          <w:rFonts w:ascii="Times New Roman" w:cs="Times New Roman" w:eastAsia="Times New Roman" w:hAnsi="Times New Roman"/>
          <w:color w:val="000000"/>
          <w:sz w:val="24"/>
          <w:szCs w:val="24"/>
          <w:rtl w:val="0"/>
        </w:rPr>
        <w:t xml:space="preserve"> a Castel Ivano propone una passeggiata tra i vigneti, durante la quale sarà possibile esplorare anche le affascinanti parti esterne del maniero medievale. Sabato, </w:t>
      </w:r>
      <w:r w:rsidDel="00000000" w:rsidR="00000000" w:rsidRPr="00000000">
        <w:rPr>
          <w:rFonts w:ascii="Times New Roman" w:cs="Times New Roman" w:eastAsia="Times New Roman" w:hAnsi="Times New Roman"/>
          <w:b w:val="1"/>
          <w:color w:val="000000"/>
          <w:sz w:val="24"/>
          <w:szCs w:val="24"/>
          <w:rtl w:val="0"/>
        </w:rPr>
        <w:t xml:space="preserve">Cembra cantina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di montagna</w:t>
      </w:r>
      <w:r w:rsidDel="00000000" w:rsidR="00000000" w:rsidRPr="00000000">
        <w:rPr>
          <w:rFonts w:ascii="Times New Roman" w:cs="Times New Roman" w:eastAsia="Times New Roman" w:hAnsi="Times New Roman"/>
          <w:color w:val="000000"/>
          <w:sz w:val="24"/>
          <w:szCs w:val="24"/>
          <w:rtl w:val="0"/>
        </w:rPr>
        <w:t xml:space="preserve"> organizza un trekking che si conclude con una merenda tradizionale in un caratteristico “bait”, dove riscoprire sapori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utentici e antichi rituali di montagna.</w:t>
        <w:br w:type="textWrapping"/>
      </w:r>
      <w:r w:rsidDel="00000000" w:rsidR="00000000" w:rsidRPr="00000000">
        <w:rPr>
          <w:rFonts w:ascii="Times New Roman" w:cs="Times New Roman" w:eastAsia="Times New Roman" w:hAnsi="Times New Roman"/>
          <w:b w:val="1"/>
          <w:color w:val="000000"/>
          <w:sz w:val="24"/>
          <w:szCs w:val="24"/>
          <w:rtl w:val="0"/>
        </w:rPr>
        <w:t xml:space="preserve">Corvée </w:t>
      </w:r>
      <w:r w:rsidDel="00000000" w:rsidR="00000000" w:rsidRPr="00000000">
        <w:rPr>
          <w:rFonts w:ascii="Times New Roman" w:cs="Times New Roman" w:eastAsia="Times New Roman" w:hAnsi="Times New Roman"/>
          <w:color w:val="000000"/>
          <w:sz w:val="24"/>
          <w:szCs w:val="24"/>
          <w:rtl w:val="0"/>
        </w:rPr>
        <w:t xml:space="preserve">tiene una camminata lungo i sentieri più alti dove nasce il Trentodoc: gli escursionisti potranno degustare le bollicine di montagna, ammirando lo spettacolo naturale circostante. Infine, </w:t>
      </w:r>
      <w:r w:rsidDel="00000000" w:rsidR="00000000" w:rsidRPr="00000000">
        <w:rPr>
          <w:rFonts w:ascii="Times New Roman" w:cs="Times New Roman" w:eastAsia="Times New Roman" w:hAnsi="Times New Roman"/>
          <w:b w:val="1"/>
          <w:color w:val="000000"/>
          <w:sz w:val="24"/>
          <w:szCs w:val="24"/>
          <w:rtl w:val="0"/>
        </w:rPr>
        <w:t xml:space="preserve">Mas dei Chini</w:t>
      </w:r>
      <w:r w:rsidDel="00000000" w:rsidR="00000000" w:rsidRPr="00000000">
        <w:rPr>
          <w:rFonts w:ascii="Times New Roman" w:cs="Times New Roman" w:eastAsia="Times New Roman" w:hAnsi="Times New Roman"/>
          <w:color w:val="000000"/>
          <w:sz w:val="24"/>
          <w:szCs w:val="24"/>
          <w:rtl w:val="0"/>
        </w:rPr>
        <w:t xml:space="preserve"> guida gli appassionati tra i vigneti per un aperitivo a Maso Vecchio.</w:t>
      </w:r>
    </w:p>
    <w:p w:rsidR="00000000" w:rsidDel="00000000" w:rsidP="00000000" w:rsidRDefault="00000000" w:rsidRPr="00000000" w14:paraId="00000042">
      <w:pPr>
        <w:widowControl w:val="0"/>
        <w:tabs>
          <w:tab w:val="left" w:leader="none" w:pos="220"/>
          <w:tab w:val="left" w:leader="none" w:pos="72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widowControl w:val="0"/>
        <w:tabs>
          <w:tab w:val="left" w:leader="none" w:pos="220"/>
          <w:tab w:val="left" w:leader="none" w:pos="720"/>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ESPERIENZE ARTISTICHE </w:t>
      </w:r>
    </w:p>
    <w:p w:rsidR="00000000" w:rsidDel="00000000" w:rsidP="00000000" w:rsidRDefault="00000000" w:rsidRPr="00000000" w14:paraId="00000044">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 dice che Picasso trovasse ispirazione sorseggiando un buon calice di vino; per riscoprire la vena artistica che si nasconde in ogni essere umano, alcune case spumantistiche propongono esperienze che uniscono bollicine e creatività. </w:t>
      </w:r>
      <w:r w:rsidDel="00000000" w:rsidR="00000000" w:rsidRPr="00000000">
        <w:rPr>
          <w:rFonts w:ascii="Times New Roman" w:cs="Times New Roman" w:eastAsia="Times New Roman" w:hAnsi="Times New Roman"/>
          <w:b w:val="1"/>
          <w:color w:val="000000"/>
          <w:sz w:val="24"/>
          <w:szCs w:val="24"/>
          <w:rtl w:val="0"/>
        </w:rPr>
        <w:t xml:space="preserve">Cantina Salim</w:t>
      </w:r>
      <w:r w:rsidDel="00000000" w:rsidR="00000000" w:rsidRPr="00000000">
        <w:rPr>
          <w:rFonts w:ascii="Times New Roman" w:cs="Times New Roman" w:eastAsia="Times New Roman" w:hAnsi="Times New Roman"/>
          <w:color w:val="000000"/>
          <w:sz w:val="24"/>
          <w:szCs w:val="24"/>
          <w:rtl w:val="0"/>
        </w:rPr>
        <w:t xml:space="preserve"> invita a un’apericena speciale, dove la visita ai vigneti prosegue in un workshop di pittura su tela.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Letrari</w:t>
      </w:r>
      <w:r w:rsidDel="00000000" w:rsidR="00000000" w:rsidRPr="00000000">
        <w:rPr>
          <w:rFonts w:ascii="Times New Roman" w:cs="Times New Roman" w:eastAsia="Times New Roman" w:hAnsi="Times New Roman"/>
          <w:color w:val="000000"/>
          <w:sz w:val="24"/>
          <w:szCs w:val="24"/>
          <w:rtl w:val="0"/>
        </w:rPr>
        <w:t xml:space="preserve"> porta l’arte direttamente tra le vigne con una masterclass che fonde letteratura, pittura e degustazione: ogni partecipante potrà esprimere la propria emozione dipingendo direttamente su una bottiglia, trasformandola in un oggetto unico, personale e da collezione.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Roeno </w:t>
      </w:r>
      <w:r w:rsidDel="00000000" w:rsidR="00000000" w:rsidRPr="00000000">
        <w:rPr>
          <w:rFonts w:ascii="Times New Roman" w:cs="Times New Roman" w:eastAsia="Times New Roman" w:hAnsi="Times New Roman"/>
          <w:color w:val="000000"/>
          <w:sz w:val="24"/>
          <w:szCs w:val="24"/>
          <w:rtl w:val="0"/>
        </w:rPr>
        <w:t xml:space="preserve">propone invece una degustazione durante la quale sarà possibile dipingere su tela le emozioni, i ricordi e i pensieri evocati dalle bollicine Trentodoc, dando vita a un dialogo intimo e poetico tra arte e vino. </w:t>
      </w:r>
      <w:r w:rsidDel="00000000" w:rsidR="00000000" w:rsidRPr="00000000">
        <w:rPr>
          <w:rFonts w:ascii="Times New Roman" w:cs="Times New Roman" w:eastAsia="Times New Roman" w:hAnsi="Times New Roman"/>
          <w:b w:val="1"/>
          <w:color w:val="000000"/>
          <w:sz w:val="24"/>
          <w:szCs w:val="24"/>
          <w:rtl w:val="0"/>
        </w:rPr>
        <w:t xml:space="preserve">Maso Poli </w:t>
      </w:r>
      <w:r w:rsidDel="00000000" w:rsidR="00000000" w:rsidRPr="00000000">
        <w:rPr>
          <w:rFonts w:ascii="Times New Roman" w:cs="Times New Roman" w:eastAsia="Times New Roman" w:hAnsi="Times New Roman"/>
          <w:color w:val="000000"/>
          <w:sz w:val="24"/>
          <w:szCs w:val="24"/>
          <w:rtl w:val="0"/>
        </w:rPr>
        <w:t xml:space="preserve">presenta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una “degustazione al contrario”, un’esperienza creativa che invita a disegnare l’anima delle bollicine di montagna, fondendo gusto e arte in un percorso originale e coinvolgente. </w:t>
      </w:r>
    </w:p>
    <w:p w:rsidR="00000000" w:rsidDel="00000000" w:rsidP="00000000" w:rsidRDefault="00000000" w:rsidRPr="00000000" w14:paraId="00000045">
      <w:pPr>
        <w:widowControl w:val="0"/>
        <w:tabs>
          <w:tab w:val="left" w:leader="none" w:pos="220"/>
          <w:tab w:val="left" w:leader="none" w:pos="7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widowControl w:val="0"/>
        <w:tabs>
          <w:tab w:val="left" w:leader="none" w:pos="220"/>
          <w:tab w:val="left" w:leader="none" w:pos="720"/>
        </w:tabs>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IL VOLO IN ELICOTTERO</w:t>
      </w:r>
    </w:p>
    <w:p w:rsidR="00000000" w:rsidDel="00000000" w:rsidP="00000000" w:rsidRDefault="00000000" w:rsidRPr="00000000" w14:paraId="00000047">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visione dall’alto del panorama trentino è il cuore della proposta di </w:t>
      </w:r>
      <w:r w:rsidDel="00000000" w:rsidR="00000000" w:rsidRPr="00000000">
        <w:rPr>
          <w:rFonts w:ascii="Times New Roman" w:cs="Times New Roman" w:eastAsia="Times New Roman" w:hAnsi="Times New Roman"/>
          <w:b w:val="1"/>
          <w:color w:val="000000"/>
          <w:sz w:val="24"/>
          <w:szCs w:val="24"/>
          <w:rtl w:val="0"/>
        </w:rPr>
        <w:t xml:space="preserve">Revì</w:t>
      </w:r>
      <w:r w:rsidDel="00000000" w:rsidR="00000000" w:rsidRPr="00000000">
        <w:rPr>
          <w:rFonts w:ascii="Times New Roman" w:cs="Times New Roman" w:eastAsia="Times New Roman" w:hAnsi="Times New Roman"/>
          <w:color w:val="000000"/>
          <w:sz w:val="24"/>
          <w:szCs w:val="24"/>
          <w:rtl w:val="0"/>
        </w:rPr>
        <w:t xml:space="preserve"> che offre un’esperienza suggestiva di volo panoramico sulle vigne Trentodoc. Si parte da Aldeno per un emozionante sorvolo in elicottero della Vallagarina e della Valle dell’Adige, dove ammirare una vista mozzafiato sul lago di Garda e sui paesaggi vitivinicoli circostanti.</w:t>
      </w:r>
    </w:p>
    <w:p w:rsidR="00000000" w:rsidDel="00000000" w:rsidP="00000000" w:rsidRDefault="00000000" w:rsidRPr="00000000" w14:paraId="00000048">
      <w:pPr>
        <w:widowControl w:val="0"/>
        <w:tabs>
          <w:tab w:val="left" w:leader="none" w:pos="220"/>
          <w:tab w:val="left" w:leader="none" w:pos="720"/>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COME PARTECIPARE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Tutte le informazioni per le visite e per la partecipazione agli eventi “Trentodoc in Cantina” si trovano su sito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trentodocfestival.it</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dove in alcuni casi è possibile acquistare i biglietti (in tutti gli altri casi si prenota direttamente presso le cantine).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disposizione degli ospiti l’App Trentodoc.</w:t>
      </w:r>
      <w:r w:rsidDel="00000000" w:rsidR="00000000" w:rsidRPr="00000000">
        <w:rPr>
          <w:rtl w:val="0"/>
        </w:rPr>
      </w:r>
    </w:p>
    <w:p w:rsidR="00000000" w:rsidDel="00000000" w:rsidP="00000000" w:rsidRDefault="00000000" w:rsidRPr="00000000" w14:paraId="0000004B">
      <w:pPr>
        <w:spacing w:after="240"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center"/>
        <w:rPr>
          <w:b w:val="1"/>
          <w:sz w:val="16"/>
          <w:szCs w:val="16"/>
        </w:rPr>
      </w:pPr>
      <w:r w:rsidDel="00000000" w:rsidR="00000000" w:rsidRPr="00000000">
        <w:rPr>
          <w:b w:val="1"/>
          <w:sz w:val="16"/>
          <w:szCs w:val="16"/>
          <w:rtl w:val="0"/>
        </w:rPr>
        <w:t xml:space="preserve">Istituto TRENTO DOC</w:t>
      </w:r>
    </w:p>
    <w:p w:rsidR="00000000" w:rsidDel="00000000" w:rsidP="00000000" w:rsidRDefault="00000000" w:rsidRPr="00000000" w14:paraId="0000005E">
      <w:pPr>
        <w:jc w:val="center"/>
        <w:rPr>
          <w:sz w:val="16"/>
          <w:szCs w:val="16"/>
        </w:rPr>
      </w:pPr>
      <w:r w:rsidDel="00000000" w:rsidR="00000000" w:rsidRPr="00000000">
        <w:rPr>
          <w:sz w:val="16"/>
          <w:szCs w:val="16"/>
          <w:rtl w:val="0"/>
        </w:rPr>
        <w:t xml:space="preserve">Sede Legale: Palazzo Roccabruna, Via SS. Trinità, 24 – 38122 Trento</w:t>
      </w:r>
    </w:p>
    <w:p w:rsidR="00000000" w:rsidDel="00000000" w:rsidP="00000000" w:rsidRDefault="00000000" w:rsidRPr="00000000" w14:paraId="0000005F">
      <w:pPr>
        <w:jc w:val="center"/>
        <w:rPr>
          <w:sz w:val="16"/>
          <w:szCs w:val="16"/>
        </w:rPr>
      </w:pPr>
      <w:r w:rsidDel="00000000" w:rsidR="00000000" w:rsidRPr="00000000">
        <w:rPr>
          <w:sz w:val="16"/>
          <w:szCs w:val="16"/>
          <w:rtl w:val="0"/>
        </w:rPr>
        <w:t xml:space="preserve">Sede Amministrativa: Palazzo Trautmannsdorf, Via del Suffragio, 3 – 38122 Trento</w:t>
      </w:r>
    </w:p>
    <w:p w:rsidR="00000000" w:rsidDel="00000000" w:rsidP="00000000" w:rsidRDefault="00000000" w:rsidRPr="00000000" w14:paraId="00000060">
      <w:pPr>
        <w:jc w:val="center"/>
        <w:rPr>
          <w:rFonts w:ascii="Times New Roman" w:cs="Times New Roman" w:eastAsia="Times New Roman" w:hAnsi="Times New Roman"/>
          <w:sz w:val="24"/>
          <w:szCs w:val="24"/>
        </w:rPr>
      </w:pPr>
      <w:hyperlink r:id="rId10">
        <w:r w:rsidDel="00000000" w:rsidR="00000000" w:rsidRPr="00000000">
          <w:rPr>
            <w:b w:val="1"/>
            <w:sz w:val="16"/>
            <w:szCs w:val="16"/>
            <w:rtl w:val="0"/>
          </w:rPr>
          <w:t xml:space="preserve">istituto@trentodoc.com</w:t>
        </w:r>
      </w:hyperlink>
      <w:r w:rsidDel="00000000" w:rsidR="00000000" w:rsidRPr="00000000">
        <w:rPr>
          <w:b w:val="1"/>
          <w:sz w:val="16"/>
          <w:szCs w:val="16"/>
          <w:rtl w:val="0"/>
        </w:rPr>
        <w:t xml:space="preserve"> - </w:t>
      </w:r>
      <w:hyperlink r:id="rId11">
        <w:r w:rsidDel="00000000" w:rsidR="00000000" w:rsidRPr="00000000">
          <w:rPr>
            <w:b w:val="1"/>
            <w:sz w:val="16"/>
            <w:szCs w:val="16"/>
            <w:rtl w:val="0"/>
          </w:rPr>
          <w:t xml:space="preserve">www.trentodoc.com</w:t>
        </w:r>
      </w:hyperlink>
      <w:r w:rsidDel="00000000" w:rsidR="00000000" w:rsidRPr="00000000">
        <w:rPr>
          <w:b w:val="1"/>
          <w:sz w:val="16"/>
          <w:szCs w:val="16"/>
          <w:rtl w:val="0"/>
        </w:rPr>
        <w:t xml:space="preserve"> – tel 0461.267504</w:t>
      </w:r>
      <w:r w:rsidDel="00000000" w:rsidR="00000000" w:rsidRPr="00000000">
        <w:rPr>
          <w:rtl w:val="0"/>
        </w:rPr>
      </w:r>
    </w:p>
    <w:sectPr>
      <w:headerReference r:id="rId12" w:type="default"/>
      <w:footerReference r:id="rId13" w:type="default"/>
      <w:pgSz w:h="16840" w:w="11900" w:orient="portrait"/>
      <w:pgMar w:bottom="1134" w:top="595" w:left="1134" w:right="1134" w:header="595" w:footer="2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jc w:val="center"/>
    </w:pPr>
    <w:rPr>
      <w:rFonts w:ascii="Times New Roman" w:cs="Times New Roman" w:eastAsia="Times New Roman" w:hAnsi="Times New Roman"/>
      <w:b w:val="1"/>
      <w:sz w:val="26"/>
      <w:szCs w:val="2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Collegamentoipertestuale">
    <w:name w:val="Hyperlink"/>
    <w:uiPriority w:val="99"/>
    <w:unhideWhenUsed w:val="1"/>
    <w:rsid w:val="00E7750D"/>
    <w:rPr>
      <w:color w:val="0000ff"/>
      <w:u w:val="single"/>
    </w:rPr>
  </w:style>
  <w:style w:type="paragraph" w:styleId="Intestazione">
    <w:name w:val="header"/>
    <w:basedOn w:val="Normale"/>
    <w:link w:val="IntestazioneCarattere"/>
    <w:unhideWhenUsed w:val="1"/>
    <w:rsid w:val="00AC3E11"/>
    <w:pPr>
      <w:tabs>
        <w:tab w:val="center" w:pos="4819"/>
        <w:tab w:val="right" w:pos="9638"/>
      </w:tabs>
    </w:pPr>
  </w:style>
  <w:style w:type="character" w:styleId="IntestazioneCarattere" w:customStyle="1">
    <w:name w:val="Intestazione Carattere"/>
    <w:link w:val="Intestazione"/>
    <w:rsid w:val="00AC3E11"/>
    <w:rPr>
      <w:rFonts w:ascii="Arial" w:hAnsi="Arial"/>
      <w:sz w:val="28"/>
      <w:szCs w:val="24"/>
      <w:lang w:eastAsia="en-US"/>
    </w:rPr>
  </w:style>
  <w:style w:type="paragraph" w:styleId="Pidipagina">
    <w:name w:val="footer"/>
    <w:basedOn w:val="Normale"/>
    <w:link w:val="PidipaginaCarattere"/>
    <w:uiPriority w:val="99"/>
    <w:unhideWhenUsed w:val="1"/>
    <w:rsid w:val="00AC3E11"/>
    <w:pPr>
      <w:tabs>
        <w:tab w:val="center" w:pos="4819"/>
        <w:tab w:val="right" w:pos="9638"/>
      </w:tabs>
    </w:pPr>
  </w:style>
  <w:style w:type="character" w:styleId="PidipaginaCarattere" w:customStyle="1">
    <w:name w:val="Piè di pagina Carattere"/>
    <w:link w:val="Pidipagina"/>
    <w:uiPriority w:val="99"/>
    <w:rsid w:val="00AC3E11"/>
    <w:rPr>
      <w:rFonts w:ascii="Arial" w:hAnsi="Arial"/>
      <w:sz w:val="28"/>
      <w:szCs w:val="24"/>
      <w:lang w:eastAsia="en-US"/>
    </w:rPr>
  </w:style>
  <w:style w:type="paragraph" w:styleId="Testofumetto">
    <w:name w:val="Balloon Text"/>
    <w:basedOn w:val="Normale"/>
    <w:link w:val="TestofumettoCarattere"/>
    <w:uiPriority w:val="99"/>
    <w:semiHidden w:val="1"/>
    <w:unhideWhenUsed w:val="1"/>
    <w:rsid w:val="00AC3E11"/>
    <w:rPr>
      <w:rFonts w:ascii="Tahoma" w:hAnsi="Tahoma"/>
      <w:sz w:val="16"/>
      <w:szCs w:val="16"/>
    </w:rPr>
  </w:style>
  <w:style w:type="character" w:styleId="TestofumettoCarattere" w:customStyle="1">
    <w:name w:val="Testo fumetto Carattere"/>
    <w:link w:val="Testofumetto"/>
    <w:uiPriority w:val="99"/>
    <w:semiHidden w:val="1"/>
    <w:rsid w:val="00AC3E11"/>
    <w:rPr>
      <w:rFonts w:ascii="Tahoma" w:cs="Tahoma" w:hAnsi="Tahoma"/>
      <w:sz w:val="16"/>
      <w:szCs w:val="16"/>
      <w:lang w:eastAsia="en-US"/>
    </w:rPr>
  </w:style>
  <w:style w:type="paragraph" w:styleId="Paragrafoelenco">
    <w:name w:val="List Paragraph"/>
    <w:basedOn w:val="Normale"/>
    <w:uiPriority w:val="34"/>
    <w:qFormat w:val="1"/>
    <w:rsid w:val="00AF72E5"/>
    <w:pPr>
      <w:ind w:left="720"/>
      <w:contextualSpacing w:val="1"/>
    </w:pPr>
    <w:rPr>
      <w:rFonts w:eastAsia="Times New Roman"/>
      <w:sz w:val="24"/>
      <w:szCs w:val="20"/>
      <w:lang w:eastAsia="it-IT"/>
    </w:rPr>
  </w:style>
  <w:style w:type="character" w:styleId="Titolo1Carattere" w:customStyle="1">
    <w:name w:val="Titolo 1 Carattere"/>
    <w:link w:val="Titolo1"/>
    <w:rsid w:val="00E96CEC"/>
    <w:rPr>
      <w:rFonts w:ascii="Times New Roman" w:eastAsia="Times New Roman" w:hAnsi="Times New Roman"/>
      <w:b w:val="1"/>
      <w:sz w:val="24"/>
      <w:szCs w:val="24"/>
    </w:rPr>
  </w:style>
  <w:style w:type="character" w:styleId="Titolo2Carattere" w:customStyle="1">
    <w:name w:val="Titolo 2 Carattere"/>
    <w:link w:val="Titolo2"/>
    <w:semiHidden w:val="1"/>
    <w:rsid w:val="00E96CEC"/>
    <w:rPr>
      <w:rFonts w:ascii="Times New Roman" w:eastAsia="Times New Roman" w:hAnsi="Times New Roman"/>
      <w:b w:val="1"/>
      <w:sz w:val="26"/>
      <w:szCs w:val="24"/>
    </w:rPr>
  </w:style>
  <w:style w:type="paragraph" w:styleId="Paragrafoelenco1" w:customStyle="1">
    <w:name w:val="Paragrafo elenco1"/>
    <w:basedOn w:val="Normale"/>
    <w:rsid w:val="0095263F"/>
    <w:pPr>
      <w:spacing w:after="200" w:line="276" w:lineRule="auto"/>
      <w:ind w:left="720"/>
      <w:contextualSpacing w:val="1"/>
    </w:pPr>
    <w:rPr>
      <w:rFonts w:ascii="Calibri" w:eastAsia="Times New Roman" w:hAnsi="Calibri"/>
      <w:sz w:val="22"/>
      <w:szCs w:val="22"/>
    </w:rPr>
  </w:style>
  <w:style w:type="paragraph" w:styleId="Testonormale">
    <w:name w:val="Plain Text"/>
    <w:basedOn w:val="Normale"/>
    <w:link w:val="TestonormaleCarattere"/>
    <w:uiPriority w:val="99"/>
    <w:semiHidden w:val="1"/>
    <w:unhideWhenUsed w:val="1"/>
    <w:rsid w:val="00351273"/>
    <w:rPr>
      <w:rFonts w:ascii="Consolas" w:eastAsia="Calibri" w:hAnsi="Consolas"/>
      <w:sz w:val="21"/>
      <w:szCs w:val="21"/>
    </w:rPr>
  </w:style>
  <w:style w:type="character" w:styleId="TestonormaleCarattere" w:customStyle="1">
    <w:name w:val="Testo normale Carattere"/>
    <w:basedOn w:val="Carpredefinitoparagrafo"/>
    <w:link w:val="Testonormale"/>
    <w:uiPriority w:val="99"/>
    <w:semiHidden w:val="1"/>
    <w:rsid w:val="00351273"/>
    <w:rPr>
      <w:rFonts w:ascii="Consolas" w:cs="Times New Roman" w:eastAsia="Calibri" w:hAnsi="Consolas"/>
      <w:sz w:val="21"/>
      <w:szCs w:val="21"/>
      <w:lang w:eastAsia="en-US"/>
    </w:rPr>
  </w:style>
  <w:style w:type="paragraph" w:styleId="NormaleWeb">
    <w:name w:val="Normal (Web)"/>
    <w:basedOn w:val="Normale"/>
    <w:uiPriority w:val="99"/>
    <w:unhideWhenUsed w:val="1"/>
    <w:rsid w:val="0047241C"/>
    <w:rPr>
      <w:rFonts w:ascii="Times New Roman" w:hAnsi="Times New Roman"/>
      <w:sz w:val="24"/>
    </w:rPr>
  </w:style>
  <w:style w:type="paragraph" w:styleId="Corpodeltesto2">
    <w:name w:val="Body Text 2"/>
    <w:basedOn w:val="Normale"/>
    <w:link w:val="Corpodeltesto2Carattere"/>
    <w:rsid w:val="00012DCE"/>
    <w:pPr>
      <w:spacing w:line="360" w:lineRule="atLeast"/>
      <w:jc w:val="both"/>
    </w:pPr>
    <w:rPr>
      <w:rFonts w:ascii="Univers" w:eastAsia="Times New Roman" w:hAnsi="Univers"/>
      <w:sz w:val="24"/>
      <w:szCs w:val="20"/>
      <w:lang w:eastAsia="it-IT"/>
    </w:rPr>
  </w:style>
  <w:style w:type="character" w:styleId="Corpodeltesto2Carattere" w:customStyle="1">
    <w:name w:val="Corpo del testo 2 Carattere"/>
    <w:basedOn w:val="Carpredefinitoparagrafo"/>
    <w:link w:val="Corpodeltesto2"/>
    <w:rsid w:val="00012DCE"/>
    <w:rPr>
      <w:rFonts w:ascii="Univers" w:eastAsia="Times New Roman" w:hAnsi="Univers"/>
      <w:sz w:val="24"/>
    </w:rPr>
  </w:style>
  <w:style w:type="paragraph" w:styleId="Nessunaspaziatura">
    <w:name w:val="No Spacing"/>
    <w:uiPriority w:val="1"/>
    <w:qFormat w:val="1"/>
    <w:rsid w:val="00D72FDD"/>
    <w:rPr>
      <w:szCs w:val="24"/>
      <w:lang w:eastAsia="en-US"/>
    </w:rPr>
  </w:style>
  <w:style w:type="character" w:styleId="apple-converted-space" w:customStyle="1">
    <w:name w:val="apple-converted-space"/>
    <w:basedOn w:val="Carpredefinitoparagrafo"/>
    <w:rsid w:val="0009650D"/>
  </w:style>
  <w:style w:type="paragraph" w:styleId="Mappadocumento">
    <w:name w:val="Document Map"/>
    <w:basedOn w:val="Normale"/>
    <w:link w:val="MappadocumentoCarattere"/>
    <w:uiPriority w:val="99"/>
    <w:semiHidden w:val="1"/>
    <w:unhideWhenUsed w:val="1"/>
    <w:rsid w:val="0009650D"/>
    <w:rPr>
      <w:rFonts w:ascii="Lucida Grande" w:hAnsi="Lucida Grande"/>
      <w:sz w:val="24"/>
    </w:rPr>
  </w:style>
  <w:style w:type="character" w:styleId="MappadocumentoCarattere" w:customStyle="1">
    <w:name w:val="Mappa documento Carattere"/>
    <w:basedOn w:val="Carpredefinitoparagrafo"/>
    <w:link w:val="Mappadocumento"/>
    <w:uiPriority w:val="99"/>
    <w:semiHidden w:val="1"/>
    <w:rsid w:val="0009650D"/>
    <w:rPr>
      <w:rFonts w:ascii="Lucida Grande" w:hAnsi="Lucida Grande"/>
      <w:sz w:val="24"/>
      <w:szCs w:val="24"/>
      <w:lang w:eastAsia="en-US"/>
    </w:rPr>
  </w:style>
  <w:style w:type="character" w:styleId="boldStyle" w:customStyle="1">
    <w:name w:val="boldStyle"/>
    <w:rsid w:val="00832345"/>
    <w:rPr>
      <w:b w:val="1"/>
    </w:rPr>
  </w:style>
  <w:style w:type="character" w:styleId="tableStyle" w:customStyle="1">
    <w:name w:val="tableStyle"/>
    <w:rsid w:val="00832345"/>
    <w:rPr>
      <w:sz w:val="18"/>
      <w:szCs w:val="18"/>
    </w:rPr>
  </w:style>
  <w:style w:type="character" w:styleId="tableItalicStyle" w:customStyle="1">
    <w:name w:val="tableItalicStyle"/>
    <w:rsid w:val="00832345"/>
    <w:rPr>
      <w:i w:val="1"/>
      <w:iCs w:val="1"/>
      <w:sz w:val="18"/>
      <w:szCs w:val="18"/>
    </w:rPr>
  </w:style>
  <w:style w:type="paragraph" w:styleId="pLeftStyle" w:customStyle="1">
    <w:name w:val="pLeftStyle"/>
    <w:basedOn w:val="Normale"/>
    <w:rsid w:val="00832345"/>
    <w:rPr>
      <w:sz w:val="22"/>
      <w:szCs w:val="22"/>
      <w:lang w:eastAsia="it-IT"/>
    </w:rPr>
  </w:style>
  <w:style w:type="paragraph" w:styleId="pJustifyStyle" w:customStyle="1">
    <w:name w:val="pJustifyStyle"/>
    <w:basedOn w:val="Normale"/>
    <w:rsid w:val="00832345"/>
    <w:pPr>
      <w:jc w:val="both"/>
    </w:pPr>
    <w:rPr>
      <w:sz w:val="22"/>
      <w:szCs w:val="22"/>
      <w:lang w:eastAsia="it-IT"/>
    </w:rPr>
  </w:style>
  <w:style w:type="paragraph" w:styleId="pCenterStyle" w:customStyle="1">
    <w:name w:val="pCenterStyle"/>
    <w:basedOn w:val="Normale"/>
    <w:rsid w:val="00832345"/>
    <w:pPr>
      <w:jc w:val="center"/>
    </w:pPr>
    <w:rPr>
      <w:sz w:val="22"/>
      <w:szCs w:val="22"/>
      <w:lang w:eastAsia="it-IT"/>
    </w:rPr>
  </w:style>
  <w:style w:type="paragraph" w:styleId="pListStyle" w:customStyle="1">
    <w:name w:val="pListStyle"/>
    <w:basedOn w:val="Normale"/>
    <w:rsid w:val="00832345"/>
    <w:pPr>
      <w:jc w:val="both"/>
    </w:pPr>
    <w:rPr>
      <w:sz w:val="22"/>
      <w:szCs w:val="22"/>
      <w:lang w:eastAsia="it-IT"/>
    </w:rPr>
  </w:style>
  <w:style w:type="paragraph" w:styleId="pInterlineaStyle" w:customStyle="1">
    <w:name w:val="pInterlineaStyle"/>
    <w:basedOn w:val="Normale"/>
    <w:rsid w:val="00832345"/>
    <w:pPr>
      <w:spacing w:after="160"/>
      <w:jc w:val="both"/>
    </w:pPr>
    <w:rPr>
      <w:sz w:val="22"/>
      <w:szCs w:val="22"/>
      <w:lang w:eastAsia="it-IT"/>
    </w:rPr>
  </w:style>
  <w:style w:type="character" w:styleId="Enfasigrassetto">
    <w:name w:val="Strong"/>
    <w:basedOn w:val="Carpredefinitoparagrafo"/>
    <w:uiPriority w:val="22"/>
    <w:qFormat w:val="1"/>
    <w:rsid w:val="004B7FA1"/>
    <w:rPr>
      <w:b w:val="1"/>
      <w:bCs w:val="1"/>
    </w:rPr>
  </w:style>
  <w:style w:type="character" w:styleId="Rimandocommento">
    <w:name w:val="annotation reference"/>
    <w:basedOn w:val="Carpredefinitoparagrafo"/>
    <w:uiPriority w:val="99"/>
    <w:semiHidden w:val="1"/>
    <w:unhideWhenUsed w:val="1"/>
    <w:rsid w:val="004B7FA1"/>
    <w:rPr>
      <w:sz w:val="16"/>
      <w:szCs w:val="16"/>
    </w:rPr>
  </w:style>
  <w:style w:type="paragraph" w:styleId="Testocommento">
    <w:name w:val="annotation text"/>
    <w:basedOn w:val="Normale"/>
    <w:link w:val="TestocommentoCarattere"/>
    <w:uiPriority w:val="99"/>
    <w:semiHidden w:val="1"/>
    <w:unhideWhenUsed w:val="1"/>
    <w:rsid w:val="004B7FA1"/>
    <w:rPr>
      <w:sz w:val="20"/>
      <w:szCs w:val="20"/>
    </w:rPr>
  </w:style>
  <w:style w:type="character" w:styleId="TestocommentoCarattere" w:customStyle="1">
    <w:name w:val="Testo commento Carattere"/>
    <w:basedOn w:val="Carpredefinitoparagrafo"/>
    <w:link w:val="Testocommento"/>
    <w:uiPriority w:val="99"/>
    <w:semiHidden w:val="1"/>
    <w:rsid w:val="004B7FA1"/>
    <w:rPr>
      <w:sz w:val="20"/>
      <w:szCs w:val="20"/>
      <w:lang w:eastAsia="en-US"/>
    </w:rPr>
  </w:style>
  <w:style w:type="paragraph" w:styleId="Soggettocommento">
    <w:name w:val="annotation subject"/>
    <w:basedOn w:val="Testocommento"/>
    <w:next w:val="Testocommento"/>
    <w:link w:val="SoggettocommentoCarattere"/>
    <w:uiPriority w:val="99"/>
    <w:semiHidden w:val="1"/>
    <w:unhideWhenUsed w:val="1"/>
    <w:rsid w:val="004B7FA1"/>
    <w:rPr>
      <w:b w:val="1"/>
      <w:bCs w:val="1"/>
    </w:rPr>
  </w:style>
  <w:style w:type="character" w:styleId="SoggettocommentoCarattere" w:customStyle="1">
    <w:name w:val="Soggetto commento Carattere"/>
    <w:basedOn w:val="TestocommentoCarattere"/>
    <w:link w:val="Soggettocommento"/>
    <w:uiPriority w:val="99"/>
    <w:semiHidden w:val="1"/>
    <w:rsid w:val="004B7FA1"/>
    <w:rPr>
      <w:b w:val="1"/>
      <w:bCs w:val="1"/>
      <w:sz w:val="20"/>
      <w:szCs w:val="20"/>
      <w:lang w:eastAsia="en-US"/>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trentodoc.com" TargetMode="External"/><Relationship Id="rId10" Type="http://schemas.openxmlformats.org/officeDocument/2006/relationships/hyperlink" Target="mailto:istituto@trentodoc.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rentodocfestival.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trentodocfestiva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ZRegBvY5WWeMM3BjzFQabF7kg==">CgMxLjA4AHIhMXVIUmtSNHJQVlZtdGh6VDc1Qm8yemxmQ0tLQkJ5R3Zv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2025-06-23T03:42:00Z</dcterms:created>
  <dc:creator>fabio piccoli</dc:creator>
</cp:coreProperties>
</file>