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4581F" w14:textId="6E8EE5D2" w:rsidR="00B73AAB" w:rsidRPr="00B73AAB" w:rsidRDefault="00B73AAB" w:rsidP="00B73AAB">
      <w:pPr>
        <w:jc w:val="both"/>
        <w:rPr>
          <w:rFonts w:ascii="Soho Pro Medium Condensed" w:hAnsi="Soho Pro Medium Condensed" w:cs="Arial"/>
          <w:b/>
          <w:bCs/>
          <w:sz w:val="36"/>
          <w:szCs w:val="36"/>
        </w:rPr>
      </w:pPr>
      <w:r w:rsidRPr="00B73AAB">
        <w:rPr>
          <w:rFonts w:ascii="Soho Pro Medium Condensed" w:hAnsi="Soho Pro Medium Condensed" w:cs="Arial"/>
          <w:b/>
          <w:bCs/>
          <w:sz w:val="36"/>
          <w:szCs w:val="36"/>
        </w:rPr>
        <w:t xml:space="preserve">Non solo Olimpiadi. un inverno in compagnia di grandi eventi </w:t>
      </w:r>
    </w:p>
    <w:p w14:paraId="76F56185" w14:textId="77777777" w:rsidR="00B73AAB" w:rsidRPr="00912558" w:rsidRDefault="00B73AAB" w:rsidP="00B73AAB">
      <w:pPr>
        <w:jc w:val="both"/>
        <w:rPr>
          <w:rFonts w:cs="Arial"/>
          <w:b/>
          <w:bCs/>
        </w:rPr>
      </w:pPr>
    </w:p>
    <w:p w14:paraId="3EAB175D" w14:textId="77777777" w:rsidR="00B73AAB" w:rsidRPr="00B73AAB" w:rsidRDefault="00B73AAB" w:rsidP="00B73AAB">
      <w:pPr>
        <w:pStyle w:val="Corpodeltesto22"/>
        <w:spacing w:line="276" w:lineRule="auto"/>
        <w:ind w:right="-59"/>
        <w:rPr>
          <w:rFonts w:ascii="Soho Pro Condensed" w:hAnsi="Soho Pro Condensed" w:cs="Arial"/>
          <w:sz w:val="26"/>
          <w:szCs w:val="26"/>
          <w:shd w:val="clear" w:color="auto" w:fill="FFFF00"/>
        </w:rPr>
      </w:pPr>
      <w:r w:rsidRPr="00B73AAB">
        <w:rPr>
          <w:rFonts w:ascii="Soho Pro Condensed" w:hAnsi="Soho Pro Condensed" w:cs="Arial"/>
          <w:b/>
          <w:bCs/>
          <w:sz w:val="26"/>
          <w:szCs w:val="26"/>
        </w:rPr>
        <w:t>Grazie a un ambiente naturale davvero speciale, infrastrutture di eccellenza e comitati organizzatori a base volontaria e motivata, il Trentino ospita nel corso dell'inverno appuntamenti di prestigio e di grande rilievo mediatico in tutte le maggiori discipline</w:t>
      </w:r>
    </w:p>
    <w:p w14:paraId="44AC21ED" w14:textId="77777777" w:rsidR="00B73AAB" w:rsidRDefault="00B73AAB" w:rsidP="00B73AAB">
      <w:pPr>
        <w:rPr>
          <w:rFonts w:cs="Arial"/>
          <w:b/>
        </w:rPr>
      </w:pPr>
    </w:p>
    <w:p w14:paraId="1A9E6475" w14:textId="30966E11" w:rsidR="00B73AAB" w:rsidRPr="00B73AAB" w:rsidRDefault="00B73AAB" w:rsidP="00B73AAB">
      <w:pPr>
        <w:jc w:val="both"/>
        <w:rPr>
          <w:rFonts w:ascii="Roboto Light" w:hAnsi="Roboto Light" w:cs="Arial"/>
        </w:rPr>
      </w:pPr>
      <w:r w:rsidRPr="00B73AAB">
        <w:rPr>
          <w:rFonts w:ascii="Roboto Light" w:hAnsi="Roboto Light" w:cs="Arial"/>
          <w:color w:val="000000"/>
        </w:rPr>
        <w:t> </w:t>
      </w:r>
      <w:r w:rsidRPr="00B73AAB">
        <w:rPr>
          <w:rFonts w:ascii="Roboto Light" w:hAnsi="Roboto Light" w:cs="Arial"/>
        </w:rPr>
        <w:t>Il Trentino è sportivo per natura. Con le montagne e i boschi appena fuori casa, è facile mettere in movimento le gambe, calzare scarponi e inforcare un paio di sci</w:t>
      </w:r>
      <w:r w:rsidR="00443F0B">
        <w:rPr>
          <w:rFonts w:ascii="Roboto Light" w:hAnsi="Roboto Light" w:cs="Arial"/>
        </w:rPr>
        <w:t xml:space="preserve">, o un paio di ciaspole, </w:t>
      </w:r>
      <w:r w:rsidRPr="00B73AAB">
        <w:rPr>
          <w:rFonts w:ascii="Roboto Light" w:hAnsi="Roboto Light" w:cs="Arial"/>
        </w:rPr>
        <w:t xml:space="preserve">e immergersi nella natura, tanto per i grandi campioni quanto per tutti gli appassionati che vengono a vivere una vacanza attiva sul nostro territorio nei mesi invernali. </w:t>
      </w:r>
    </w:p>
    <w:p w14:paraId="0394A6CA" w14:textId="588EBC04" w:rsidR="0076744D" w:rsidRDefault="0076744D" w:rsidP="00B73AAB">
      <w:pPr>
        <w:pStyle w:val="Corpodeltesto22"/>
        <w:spacing w:line="240" w:lineRule="auto"/>
        <w:ind w:right="-59"/>
        <w:rPr>
          <w:rFonts w:ascii="Roboto Light" w:eastAsiaTheme="minorHAnsi" w:hAnsi="Roboto Light" w:cs="Arial"/>
          <w:kern w:val="2"/>
          <w:lang w:eastAsia="en-US"/>
          <w14:ligatures w14:val="standardContextual"/>
        </w:rPr>
      </w:pPr>
      <w:r w:rsidRPr="0076744D">
        <w:rPr>
          <w:rFonts w:ascii="Roboto Light" w:eastAsiaTheme="minorHAnsi" w:hAnsi="Roboto Light" w:cs="Arial"/>
          <w:kern w:val="2"/>
          <w:lang w:eastAsia="en-US"/>
          <w14:ligatures w14:val="standardContextual"/>
        </w:rPr>
        <w:t xml:space="preserve">“Siamo una provincia adatta a un numero illimitato di discipline sportive, afferma Maurizio Rossini CEO di Trentino Marketing, grazie a infrastrutture di alto livello e qualità dei servizi e tutto questo è certificato anche nella ricerca annuale di Profit to share per Il Sole 24 Ore che per la ottava volta su 19 edizioni dello studio colloca Trento al primo posto per indice di sportività in Italia. </w:t>
      </w:r>
      <w:r w:rsidR="00BC6CBE">
        <w:rPr>
          <w:rFonts w:ascii="Roboto Light" w:eastAsiaTheme="minorHAnsi" w:hAnsi="Roboto Light" w:cs="Arial"/>
          <w:kern w:val="2"/>
          <w:lang w:eastAsia="en-US"/>
          <w14:ligatures w14:val="standardContextual"/>
        </w:rPr>
        <w:t xml:space="preserve">A questo possiamo aggiungere un ulteriore riconoscimento, la recente assegnazione al Trentino del </w:t>
      </w:r>
      <w:r w:rsidR="00BC6CBE" w:rsidRPr="00BC6CBE">
        <w:rPr>
          <w:rFonts w:ascii="Roboto Light" w:eastAsiaTheme="minorHAnsi" w:hAnsi="Roboto Light" w:cs="Arial"/>
          <w:b/>
          <w:bCs/>
          <w:kern w:val="2"/>
          <w:lang w:eastAsia="en-US"/>
          <w14:ligatures w14:val="standardContextual"/>
        </w:rPr>
        <w:t>Supermondiale UCI di Ciclismo nel 2031</w:t>
      </w:r>
      <w:r w:rsidR="00BC6CBE">
        <w:rPr>
          <w:rFonts w:ascii="Roboto Light" w:eastAsiaTheme="minorHAnsi" w:hAnsi="Roboto Light" w:cs="Arial"/>
          <w:kern w:val="2"/>
          <w:lang w:eastAsia="en-US"/>
          <w14:ligatures w14:val="standardContextual"/>
        </w:rPr>
        <w:t xml:space="preserve">. </w:t>
      </w:r>
      <w:r w:rsidRPr="0076744D">
        <w:rPr>
          <w:rFonts w:ascii="Roboto Light" w:eastAsiaTheme="minorHAnsi" w:hAnsi="Roboto Light" w:cs="Arial"/>
          <w:kern w:val="2"/>
          <w:lang w:eastAsia="en-US"/>
          <w14:ligatures w14:val="standardContextual"/>
        </w:rPr>
        <w:t xml:space="preserve">Una condizione che ci permette una coda lunga di visibilità mediatica per il territorio grazie all'interesse della stampa di settore, e non solo, verso i grandi atleti, e con un ritorno nell'immediato a livello di indotto turistico grazie agli appassionati che vengono ad ammirare e incitare i propri campioni.” </w:t>
      </w:r>
    </w:p>
    <w:p w14:paraId="634BAB6C" w14:textId="1AD6E9A4" w:rsidR="00B73AAB" w:rsidRPr="00B73AAB" w:rsidRDefault="00B73AAB" w:rsidP="00B73AAB">
      <w:pPr>
        <w:pStyle w:val="Corpodeltesto22"/>
        <w:spacing w:line="240" w:lineRule="auto"/>
        <w:ind w:right="-59"/>
        <w:rPr>
          <w:rFonts w:ascii="Roboto Light" w:hAnsi="Roboto Light" w:cs="Arial"/>
          <w:shd w:val="clear" w:color="auto" w:fill="FFFF00"/>
        </w:rPr>
      </w:pPr>
      <w:r w:rsidRPr="00B73AAB">
        <w:rPr>
          <w:rFonts w:ascii="Roboto Light" w:hAnsi="Roboto Light" w:cs="Arial"/>
        </w:rPr>
        <w:t xml:space="preserve">Grazie a un ambiente naturale davvero speciale, a infrastrutture di eccellenza e a una rete di volontari attiva nei comitati organizzatori, </w:t>
      </w:r>
      <w:r w:rsidR="00443F0B" w:rsidRPr="00B73AAB">
        <w:rPr>
          <w:rFonts w:ascii="Roboto Light" w:hAnsi="Roboto Light" w:cs="Arial"/>
        </w:rPr>
        <w:t xml:space="preserve">nel corso dell'inverno </w:t>
      </w:r>
      <w:r w:rsidRPr="00B73AAB">
        <w:rPr>
          <w:rFonts w:ascii="Roboto Light" w:hAnsi="Roboto Light" w:cs="Arial"/>
        </w:rPr>
        <w:t>il Trentino ospita appuntamenti di prestigio e di grande rilievo mediatico in tutte le maggiori discipline bianche.</w:t>
      </w:r>
    </w:p>
    <w:p w14:paraId="3DAB7719" w14:textId="77777777" w:rsidR="00B73AAB" w:rsidRPr="00B73AAB" w:rsidRDefault="00B73AAB" w:rsidP="00B73AAB">
      <w:pPr>
        <w:pStyle w:val="Intestazione"/>
        <w:jc w:val="both"/>
        <w:rPr>
          <w:rFonts w:ascii="Roboto Light" w:hAnsi="Roboto Light" w:cs="Arial"/>
        </w:rPr>
      </w:pPr>
    </w:p>
    <w:p w14:paraId="6E435426" w14:textId="77777777" w:rsidR="007D0329" w:rsidRPr="00915F73" w:rsidRDefault="007D0329" w:rsidP="007D0329">
      <w:pPr>
        <w:pStyle w:val="paragraph"/>
        <w:spacing w:before="0" w:beforeAutospacing="0" w:after="0" w:afterAutospacing="0"/>
        <w:jc w:val="both"/>
        <w:textAlignment w:val="baseline"/>
        <w:rPr>
          <w:rFonts w:ascii="Roboto Light" w:hAnsi="Roboto Light" w:cs="Segoe UI"/>
          <w:sz w:val="18"/>
          <w:szCs w:val="18"/>
        </w:rPr>
      </w:pPr>
      <w:r w:rsidRPr="00915F73">
        <w:rPr>
          <w:rStyle w:val="normaltextrun"/>
          <w:rFonts w:ascii="Roboto Light" w:eastAsiaTheme="majorEastAsia" w:hAnsi="Roboto Light" w:cs="Segoe UI"/>
        </w:rPr>
        <w:t xml:space="preserve">La </w:t>
      </w:r>
      <w:r w:rsidRPr="00915F73">
        <w:rPr>
          <w:rStyle w:val="normaltextrun"/>
          <w:rFonts w:ascii="Roboto Light" w:eastAsiaTheme="majorEastAsia" w:hAnsi="Roboto Light" w:cs="Segoe UI"/>
          <w:b/>
          <w:bCs/>
        </w:rPr>
        <w:t>3</w:t>
      </w:r>
      <w:r>
        <w:rPr>
          <w:rStyle w:val="normaltextrun"/>
          <w:rFonts w:ascii="Roboto Light" w:eastAsiaTheme="majorEastAsia" w:hAnsi="Roboto Light" w:cs="Segoe UI"/>
          <w:b/>
          <w:bCs/>
        </w:rPr>
        <w:t>-</w:t>
      </w:r>
      <w:r w:rsidRPr="00915F73">
        <w:rPr>
          <w:rStyle w:val="normaltextrun"/>
          <w:rFonts w:ascii="Roboto Light" w:eastAsiaTheme="majorEastAsia" w:hAnsi="Roboto Light" w:cs="Segoe UI"/>
          <w:b/>
          <w:bCs/>
        </w:rPr>
        <w:t>Tre di Madonna di Campiglio</w:t>
      </w:r>
      <w:r w:rsidRPr="00915F73">
        <w:rPr>
          <w:rStyle w:val="normaltextrun"/>
          <w:rFonts w:ascii="Roboto Light" w:eastAsiaTheme="majorEastAsia" w:hAnsi="Roboto Light" w:cs="Segoe UI"/>
        </w:rPr>
        <w:t xml:space="preserve"> è la più antica gara italiana della Coppa del Mondo di </w:t>
      </w:r>
      <w:r w:rsidRPr="00915F73">
        <w:rPr>
          <w:rStyle w:val="normaltextrun"/>
          <w:rFonts w:ascii="Roboto Light" w:eastAsiaTheme="majorEastAsia" w:hAnsi="Roboto Light" w:cs="Segoe UI"/>
          <w:b/>
          <w:bCs/>
        </w:rPr>
        <w:t>sci alpino</w:t>
      </w:r>
      <w:r w:rsidRPr="00915F73">
        <w:rPr>
          <w:rStyle w:val="normaltextrun"/>
          <w:rFonts w:ascii="Roboto Light" w:eastAsiaTheme="majorEastAsia" w:hAnsi="Roboto Light" w:cs="Segoe UI"/>
        </w:rPr>
        <w:t>, un evento di prestigio che fa da apripista ad un lungo calendario di appuntamenti sulle nevi del Trentino. Nel 2026 l’appuntamento è in programma il 7 gennaio.</w:t>
      </w:r>
      <w:r w:rsidRPr="00915F73">
        <w:rPr>
          <w:rStyle w:val="eop"/>
          <w:rFonts w:ascii="Roboto Light" w:eastAsiaTheme="majorEastAsia" w:hAnsi="Roboto Light" w:cs="Segoe UI"/>
        </w:rPr>
        <w:t> </w:t>
      </w:r>
    </w:p>
    <w:p w14:paraId="28002EF7" w14:textId="2B211B51" w:rsidR="007D0329" w:rsidRDefault="007D0329" w:rsidP="007D0329">
      <w:pPr>
        <w:pStyle w:val="paragraph"/>
        <w:spacing w:before="0" w:beforeAutospacing="0" w:after="0" w:afterAutospacing="0"/>
        <w:jc w:val="both"/>
        <w:textAlignment w:val="baseline"/>
        <w:rPr>
          <w:rStyle w:val="normaltextrun"/>
          <w:rFonts w:ascii="Roboto Light" w:eastAsiaTheme="majorEastAsia" w:hAnsi="Roboto Light" w:cs="Segoe UI"/>
        </w:rPr>
      </w:pPr>
      <w:r w:rsidRPr="00915F73">
        <w:rPr>
          <w:rStyle w:val="normaltextrun"/>
          <w:rFonts w:ascii="Roboto Light" w:eastAsiaTheme="majorEastAsia" w:hAnsi="Roboto Light" w:cs="Segoe UI"/>
        </w:rPr>
        <w:t xml:space="preserve">La </w:t>
      </w:r>
      <w:r w:rsidRPr="00915F73">
        <w:rPr>
          <w:rStyle w:val="normaltextrun"/>
          <w:rFonts w:ascii="Roboto Light" w:eastAsiaTheme="majorEastAsia" w:hAnsi="Roboto Light" w:cs="Segoe UI"/>
          <w:b/>
          <w:bCs/>
        </w:rPr>
        <w:t>Val di Fassa</w:t>
      </w:r>
      <w:r w:rsidRPr="00915F73">
        <w:rPr>
          <w:rStyle w:val="normaltextrun"/>
          <w:rFonts w:ascii="Roboto Light" w:eastAsiaTheme="majorEastAsia" w:hAnsi="Roboto Light" w:cs="Segoe UI"/>
        </w:rPr>
        <w:t xml:space="preserve"> sarà ancora una volta protagonista di ben due prove di Coppa del Mondo: sabato 7 marzo il ritorno della </w:t>
      </w:r>
      <w:r w:rsidRPr="00915F73">
        <w:rPr>
          <w:rStyle w:val="normaltextrun"/>
          <w:rFonts w:ascii="Roboto Light" w:eastAsiaTheme="majorEastAsia" w:hAnsi="Roboto Light" w:cs="Segoe UI"/>
          <w:b/>
          <w:bCs/>
        </w:rPr>
        <w:t>Coppa del Mondo di sci femminile</w:t>
      </w:r>
      <w:r w:rsidRPr="00915F73">
        <w:rPr>
          <w:rStyle w:val="normaltextrun"/>
          <w:rFonts w:ascii="Roboto Light" w:eastAsiaTheme="majorEastAsia" w:hAnsi="Roboto Light" w:cs="Segoe UI"/>
        </w:rPr>
        <w:t xml:space="preserve"> sulla pista “La VolatA” nella Ski Area San Pellegrin, con una discesa libera, e domenica 8 marzo con un superG. Anche</w:t>
      </w:r>
      <w:r>
        <w:rPr>
          <w:rStyle w:val="normaltextrun"/>
          <w:rFonts w:ascii="Roboto Light" w:eastAsiaTheme="majorEastAsia" w:hAnsi="Roboto Light" w:cs="Segoe UI"/>
        </w:rPr>
        <w:t xml:space="preserve"> </w:t>
      </w:r>
      <w:r w:rsidRPr="00915F73">
        <w:rPr>
          <w:rStyle w:val="normaltextrun"/>
          <w:rFonts w:ascii="Roboto Light" w:eastAsiaTheme="majorEastAsia" w:hAnsi="Roboto Light" w:cs="Segoe UI"/>
        </w:rPr>
        <w:t>la</w:t>
      </w:r>
      <w:r w:rsidR="00163D6B">
        <w:rPr>
          <w:rStyle w:val="normaltextrun"/>
          <w:rFonts w:ascii="Roboto Light" w:eastAsiaTheme="majorEastAsia" w:hAnsi="Roboto Light" w:cs="Segoe UI"/>
        </w:rPr>
        <w:t xml:space="preserve"> </w:t>
      </w:r>
      <w:r w:rsidRPr="00915F73">
        <w:rPr>
          <w:rStyle w:val="normaltextrun"/>
          <w:rFonts w:ascii="Roboto Light" w:eastAsiaTheme="majorEastAsia" w:hAnsi="Roboto Light" w:cs="Segoe UI"/>
          <w:b/>
          <w:bCs/>
        </w:rPr>
        <w:t>Coppa del Mondo di Ski Cross</w:t>
      </w:r>
      <w:r w:rsidRPr="00915F73">
        <w:rPr>
          <w:rStyle w:val="normaltextrun"/>
          <w:rFonts w:ascii="Roboto Light" w:eastAsiaTheme="majorEastAsia" w:hAnsi="Roboto Light" w:cs="Segoe UI"/>
        </w:rPr>
        <w:t>, concederà il bis nel mese di gennaio con due gare in calendario sabato 10 e domenica 11 gennaio nel collaudato Park Monzoni, sempre nella Ski Area San Pellegrino.</w:t>
      </w:r>
      <w:r>
        <w:rPr>
          <w:rStyle w:val="normaltextrun"/>
          <w:rFonts w:ascii="Roboto Light" w:eastAsiaTheme="majorEastAsia" w:hAnsi="Roboto Light" w:cs="Segoe UI"/>
        </w:rPr>
        <w:t xml:space="preserve"> </w:t>
      </w:r>
    </w:p>
    <w:p w14:paraId="2A1688A2" w14:textId="77777777" w:rsidR="007D0329" w:rsidRDefault="007D0329" w:rsidP="007D0329">
      <w:pPr>
        <w:pStyle w:val="paragraph"/>
        <w:spacing w:before="0" w:beforeAutospacing="0" w:after="0" w:afterAutospacing="0"/>
        <w:jc w:val="both"/>
        <w:textAlignment w:val="baseline"/>
        <w:rPr>
          <w:rStyle w:val="normaltextrun"/>
          <w:rFonts w:ascii="Roboto Light" w:eastAsiaTheme="majorEastAsia" w:hAnsi="Roboto Light" w:cs="Segoe UI"/>
        </w:rPr>
      </w:pPr>
      <w:r>
        <w:rPr>
          <w:rStyle w:val="normaltextrun"/>
          <w:rFonts w:ascii="Roboto Light" w:eastAsiaTheme="majorEastAsia" w:hAnsi="Roboto Light" w:cs="Segoe UI"/>
        </w:rPr>
        <w:t xml:space="preserve">È praticamente un appuntamento fisso nel calendario la gara di </w:t>
      </w:r>
      <w:r w:rsidRPr="007D0329">
        <w:rPr>
          <w:rStyle w:val="normaltextrun"/>
          <w:rFonts w:ascii="Roboto Light" w:eastAsiaTheme="majorEastAsia" w:hAnsi="Roboto Light" w:cs="Segoe UI"/>
          <w:b/>
          <w:bCs/>
        </w:rPr>
        <w:t>Coppa del Mondo FIS di snowboard</w:t>
      </w:r>
      <w:r>
        <w:rPr>
          <w:rStyle w:val="normaltextrun"/>
          <w:rFonts w:ascii="Roboto Light" w:eastAsiaTheme="majorEastAsia" w:hAnsi="Roboto Light" w:cs="Segoe UI"/>
        </w:rPr>
        <w:t xml:space="preserve"> in programma il 18 dicembre sulle nevi di Passo Costalunga – Carezza. </w:t>
      </w:r>
    </w:p>
    <w:p w14:paraId="3D846C98" w14:textId="77777777" w:rsidR="007D0329" w:rsidRDefault="007D0329" w:rsidP="007D0329">
      <w:pPr>
        <w:pStyle w:val="paragraph"/>
        <w:spacing w:before="0" w:beforeAutospacing="0" w:after="0" w:afterAutospacing="0"/>
        <w:jc w:val="both"/>
        <w:textAlignment w:val="baseline"/>
        <w:rPr>
          <w:rStyle w:val="normaltextrun"/>
          <w:rFonts w:ascii="Roboto Light" w:eastAsiaTheme="majorEastAsia" w:hAnsi="Roboto Light" w:cs="Segoe UI"/>
        </w:rPr>
      </w:pPr>
      <w:r w:rsidRPr="00915F73">
        <w:rPr>
          <w:rStyle w:val="normaltextrun"/>
          <w:rFonts w:ascii="Roboto Light" w:eastAsiaTheme="majorEastAsia" w:hAnsi="Roboto Light" w:cs="Segoe UI"/>
        </w:rPr>
        <w:t xml:space="preserve">Il circuito della </w:t>
      </w:r>
      <w:r w:rsidRPr="00915F73">
        <w:rPr>
          <w:rStyle w:val="normaltextrun"/>
          <w:rFonts w:ascii="Roboto Light" w:eastAsiaTheme="majorEastAsia" w:hAnsi="Roboto Light" w:cs="Segoe UI"/>
          <w:b/>
          <w:bCs/>
        </w:rPr>
        <w:t>Coppa Europa di sci</w:t>
      </w:r>
      <w:r w:rsidRPr="00915F73">
        <w:rPr>
          <w:rStyle w:val="normaltextrun"/>
          <w:rFonts w:ascii="Roboto Light" w:eastAsiaTheme="majorEastAsia" w:hAnsi="Roboto Light" w:cs="Segoe UI"/>
        </w:rPr>
        <w:t xml:space="preserve"> è invece "di casa" da alcuni anni a Pozza di Fassa e Passo San Pellegrino.</w:t>
      </w:r>
      <w:r>
        <w:rPr>
          <w:rStyle w:val="normaltextrun"/>
          <w:rFonts w:ascii="Roboto Light" w:eastAsiaTheme="majorEastAsia" w:hAnsi="Roboto Light" w:cs="Segoe UI"/>
        </w:rPr>
        <w:t xml:space="preserve"> Nella prossima stagione invernale farà tappa a Pozza di Fassa il 20 dicembre per uno slalom maschile. </w:t>
      </w:r>
    </w:p>
    <w:p w14:paraId="1C46D079" w14:textId="34654FB8" w:rsidR="007D0329" w:rsidRPr="00915F73" w:rsidRDefault="007D0329" w:rsidP="007D0329">
      <w:pPr>
        <w:pStyle w:val="paragraph"/>
        <w:spacing w:before="0" w:beforeAutospacing="0" w:after="0" w:afterAutospacing="0"/>
        <w:jc w:val="both"/>
        <w:textAlignment w:val="baseline"/>
        <w:rPr>
          <w:rFonts w:ascii="Roboto Light" w:hAnsi="Roboto Light" w:cs="Segoe UI"/>
          <w:sz w:val="18"/>
          <w:szCs w:val="18"/>
        </w:rPr>
      </w:pPr>
      <w:r w:rsidRPr="00915F73">
        <w:rPr>
          <w:rStyle w:val="normaltextrun"/>
          <w:rFonts w:ascii="Roboto Light" w:eastAsiaTheme="majorEastAsia" w:hAnsi="Roboto Light" w:cs="Segoe UI"/>
        </w:rPr>
        <w:t>Le promesse dello sci alpino internazionale si da</w:t>
      </w:r>
      <w:r>
        <w:rPr>
          <w:rStyle w:val="normaltextrun"/>
          <w:rFonts w:ascii="Roboto Light" w:eastAsiaTheme="majorEastAsia" w:hAnsi="Roboto Light" w:cs="Segoe UI"/>
        </w:rPr>
        <w:t>ranno</w:t>
      </w:r>
      <w:r w:rsidRPr="00915F73">
        <w:rPr>
          <w:rStyle w:val="normaltextrun"/>
          <w:rFonts w:ascii="Roboto Light" w:eastAsiaTheme="majorEastAsia" w:hAnsi="Roboto Light" w:cs="Segoe UI"/>
        </w:rPr>
        <w:t xml:space="preserve"> invece appuntamento a Folgaria</w:t>
      </w:r>
      <w:r>
        <w:rPr>
          <w:rStyle w:val="normaltextrun"/>
          <w:rFonts w:ascii="Roboto Light" w:eastAsiaTheme="majorEastAsia" w:hAnsi="Roboto Light" w:cs="Segoe UI"/>
        </w:rPr>
        <w:t xml:space="preserve"> dall’1 al 6 marzo 2026 </w:t>
      </w:r>
      <w:r w:rsidRPr="00915F73">
        <w:rPr>
          <w:rStyle w:val="normaltextrun"/>
          <w:rFonts w:ascii="Roboto Light" w:eastAsiaTheme="majorEastAsia" w:hAnsi="Roboto Light" w:cs="Segoe UI"/>
        </w:rPr>
        <w:t xml:space="preserve">per dare vita alla </w:t>
      </w:r>
      <w:r w:rsidRPr="00915F73">
        <w:rPr>
          <w:rStyle w:val="normaltextrun"/>
          <w:rFonts w:ascii="Roboto Light" w:eastAsiaTheme="majorEastAsia" w:hAnsi="Roboto Light" w:cs="Segoe UI"/>
          <w:b/>
          <w:bCs/>
        </w:rPr>
        <w:t>Alpe Cimbra Children Cup</w:t>
      </w:r>
      <w:r w:rsidRPr="00915F73">
        <w:rPr>
          <w:rStyle w:val="normaltextrun"/>
          <w:rFonts w:ascii="Roboto Light" w:eastAsiaTheme="majorEastAsia" w:hAnsi="Roboto Light" w:cs="Segoe UI"/>
        </w:rPr>
        <w:t>, erede delle oltre 50 edizioni del mitico "Trofeo Topolino", Criterium giovanile FIS.</w:t>
      </w:r>
      <w:r>
        <w:rPr>
          <w:rStyle w:val="normaltextrun"/>
          <w:rFonts w:ascii="Roboto Light" w:eastAsiaTheme="majorEastAsia" w:hAnsi="Roboto Light" w:cs="Segoe UI"/>
        </w:rPr>
        <w:t xml:space="preserve"> </w:t>
      </w:r>
    </w:p>
    <w:p w14:paraId="63B86FD9" w14:textId="1609495C" w:rsidR="007D0329" w:rsidRPr="00915F73" w:rsidRDefault="007D0329" w:rsidP="007D0329">
      <w:pPr>
        <w:pStyle w:val="paragraph"/>
        <w:spacing w:before="0" w:beforeAutospacing="0" w:after="0" w:afterAutospacing="0"/>
        <w:jc w:val="both"/>
        <w:textAlignment w:val="baseline"/>
        <w:rPr>
          <w:rFonts w:ascii="Roboto Light" w:hAnsi="Roboto Light" w:cs="Segoe UI"/>
          <w:sz w:val="18"/>
          <w:szCs w:val="18"/>
        </w:rPr>
      </w:pPr>
      <w:r w:rsidRPr="007D0329">
        <w:rPr>
          <w:rStyle w:val="normaltextrun"/>
          <w:rFonts w:ascii="Roboto Light" w:eastAsiaTheme="majorEastAsia" w:hAnsi="Roboto Light" w:cs="Segoe UI"/>
        </w:rPr>
        <w:t>Sempre nei primi mesi dell’anno il Trentino cala un prestigioso poker nella disciplina dello sci nordico nella venue olimpica dei Giochi Olimpici e Paralimpici di Milano Cortina 2026</w:t>
      </w:r>
      <w:r w:rsidRPr="00915F73">
        <w:rPr>
          <w:rStyle w:val="normaltextrun"/>
          <w:rFonts w:ascii="Roboto Light" w:eastAsiaTheme="majorEastAsia" w:hAnsi="Roboto Light" w:cs="Segoe UI"/>
        </w:rPr>
        <w:t xml:space="preserve">. Si incomincia con il </w:t>
      </w:r>
      <w:r w:rsidRPr="00754E9C">
        <w:rPr>
          <w:rStyle w:val="normaltextrun"/>
          <w:rFonts w:ascii="Roboto Light" w:eastAsiaTheme="majorEastAsia" w:hAnsi="Roboto Light" w:cs="Segoe UI"/>
          <w:b/>
          <w:bCs/>
        </w:rPr>
        <w:t xml:space="preserve">FIS </w:t>
      </w:r>
      <w:r>
        <w:rPr>
          <w:rStyle w:val="normaltextrun"/>
          <w:rFonts w:ascii="Roboto Light" w:eastAsiaTheme="majorEastAsia" w:hAnsi="Roboto Light" w:cs="Segoe UI"/>
          <w:b/>
          <w:bCs/>
        </w:rPr>
        <w:t>Cro</w:t>
      </w:r>
      <w:r w:rsidR="00443F0B">
        <w:rPr>
          <w:rStyle w:val="normaltextrun"/>
          <w:rFonts w:ascii="Roboto Light" w:eastAsiaTheme="majorEastAsia" w:hAnsi="Roboto Light" w:cs="Segoe UI"/>
          <w:b/>
          <w:bCs/>
        </w:rPr>
        <w:t>s</w:t>
      </w:r>
      <w:r>
        <w:rPr>
          <w:rStyle w:val="normaltextrun"/>
          <w:rFonts w:ascii="Roboto Light" w:eastAsiaTheme="majorEastAsia" w:hAnsi="Roboto Light" w:cs="Segoe UI"/>
          <w:b/>
          <w:bCs/>
        </w:rPr>
        <w:t xml:space="preserve">s Country </w:t>
      </w:r>
      <w:r w:rsidRPr="00915F73">
        <w:rPr>
          <w:rStyle w:val="normaltextrun"/>
          <w:rFonts w:ascii="Roboto Light" w:eastAsiaTheme="majorEastAsia" w:hAnsi="Roboto Light" w:cs="Segoe UI"/>
          <w:b/>
          <w:bCs/>
        </w:rPr>
        <w:t>Tour de Ski</w:t>
      </w:r>
      <w:r w:rsidRPr="00915F73">
        <w:rPr>
          <w:rStyle w:val="normaltextrun"/>
          <w:rFonts w:ascii="Roboto Light" w:eastAsiaTheme="majorEastAsia" w:hAnsi="Roboto Light" w:cs="Segoe UI"/>
        </w:rPr>
        <w:t>,</w:t>
      </w:r>
      <w:r>
        <w:rPr>
          <w:rStyle w:val="normaltextrun"/>
          <w:rFonts w:ascii="Roboto Light" w:eastAsiaTheme="majorEastAsia" w:hAnsi="Roboto Light" w:cs="Segoe UI"/>
        </w:rPr>
        <w:t xml:space="preserve"> dal 2 al 4 gennaio in Val di Fiemme e </w:t>
      </w:r>
      <w:r w:rsidRPr="00915F73">
        <w:rPr>
          <w:rStyle w:val="normaltextrun"/>
          <w:rFonts w:ascii="Roboto Light" w:eastAsiaTheme="majorEastAsia" w:hAnsi="Roboto Light" w:cs="Segoe UI"/>
        </w:rPr>
        <w:t xml:space="preserve">la spettacolare e seguitissima final climb </w:t>
      </w:r>
      <w:r>
        <w:rPr>
          <w:rStyle w:val="normaltextrun"/>
          <w:rFonts w:ascii="Roboto Light" w:eastAsiaTheme="majorEastAsia" w:hAnsi="Roboto Light" w:cs="Segoe UI"/>
        </w:rPr>
        <w:lastRenderedPageBreak/>
        <w:t xml:space="preserve">sulle rampe </w:t>
      </w:r>
      <w:r w:rsidRPr="00915F73">
        <w:rPr>
          <w:rStyle w:val="normaltextrun"/>
          <w:rFonts w:ascii="Roboto Light" w:eastAsiaTheme="majorEastAsia" w:hAnsi="Roboto Light" w:cs="Segoe UI"/>
        </w:rPr>
        <w:t xml:space="preserve">dell’Alpe Cermis. Lo sci nordico non è stato più lo stesso in Italia da quando fu inventata la </w:t>
      </w:r>
      <w:r w:rsidRPr="00915F73">
        <w:rPr>
          <w:rStyle w:val="normaltextrun"/>
          <w:rFonts w:ascii="Roboto Light" w:eastAsiaTheme="majorEastAsia" w:hAnsi="Roboto Light" w:cs="Segoe UI"/>
          <w:b/>
          <w:bCs/>
        </w:rPr>
        <w:t>Marcialonga di Fiemme e di Fassa</w:t>
      </w:r>
      <w:r w:rsidRPr="00915F73">
        <w:rPr>
          <w:rStyle w:val="normaltextrun"/>
          <w:rFonts w:ascii="Roboto Light" w:eastAsiaTheme="majorEastAsia" w:hAnsi="Roboto Light" w:cs="Segoe UI"/>
        </w:rPr>
        <w:t>, uno degli eventi di massa più attesi dagli amanti degli sci stretti: settanta chilometri a tecnica classica tra Moena e Cavalese</w:t>
      </w:r>
      <w:r>
        <w:rPr>
          <w:rStyle w:val="normaltextrun"/>
          <w:rFonts w:ascii="Roboto Light" w:eastAsiaTheme="majorEastAsia" w:hAnsi="Roboto Light" w:cs="Segoe UI"/>
        </w:rPr>
        <w:t xml:space="preserve"> he si correrà domenica 25 gennaio 2026</w:t>
      </w:r>
      <w:r w:rsidRPr="00915F73">
        <w:rPr>
          <w:rStyle w:val="normaltextrun"/>
          <w:rFonts w:ascii="Roboto Light" w:eastAsiaTheme="majorEastAsia" w:hAnsi="Roboto Light" w:cs="Segoe UI"/>
        </w:rPr>
        <w:t>. Ed è sempre la Val di Fiemme ad ospitare</w:t>
      </w:r>
      <w:r>
        <w:rPr>
          <w:rStyle w:val="normaltextrun"/>
          <w:rFonts w:ascii="Roboto Light" w:eastAsiaTheme="majorEastAsia" w:hAnsi="Roboto Light" w:cs="Segoe UI"/>
        </w:rPr>
        <w:t xml:space="preserve"> il 17 e 18 gennaio </w:t>
      </w:r>
      <w:r w:rsidRPr="00915F73">
        <w:rPr>
          <w:rStyle w:val="normaltextrun"/>
          <w:rFonts w:ascii="Roboto Light" w:eastAsiaTheme="majorEastAsia" w:hAnsi="Roboto Light" w:cs="Segoe UI"/>
        </w:rPr>
        <w:t xml:space="preserve">lo </w:t>
      </w:r>
      <w:r w:rsidRPr="00915F73">
        <w:rPr>
          <w:rStyle w:val="normaltextrun"/>
          <w:rFonts w:ascii="Roboto Light" w:eastAsiaTheme="majorEastAsia" w:hAnsi="Roboto Light" w:cs="Segoe UI"/>
          <w:b/>
          <w:bCs/>
        </w:rPr>
        <w:t>Skiri Trophy XCountry</w:t>
      </w:r>
      <w:r w:rsidRPr="00915F73">
        <w:rPr>
          <w:rStyle w:val="normaltextrun"/>
          <w:rFonts w:ascii="Roboto Light" w:eastAsiaTheme="majorEastAsia" w:hAnsi="Roboto Light" w:cs="Segoe UI"/>
        </w:rPr>
        <w:t>, manifestazione internazionale giovanile dedicata alle promesse dello sci nordico.</w:t>
      </w:r>
      <w:r w:rsidRPr="00915F73">
        <w:rPr>
          <w:rStyle w:val="eop"/>
          <w:rFonts w:ascii="Roboto Light" w:eastAsiaTheme="majorEastAsia" w:hAnsi="Roboto Light" w:cs="Segoe UI"/>
        </w:rPr>
        <w:t> </w:t>
      </w:r>
    </w:p>
    <w:p w14:paraId="35A7B305" w14:textId="77777777" w:rsidR="007D0329" w:rsidRPr="00915F73" w:rsidRDefault="007D0329" w:rsidP="007D0329">
      <w:pPr>
        <w:pStyle w:val="paragraph"/>
        <w:spacing w:before="0" w:beforeAutospacing="0" w:after="0" w:afterAutospacing="0"/>
        <w:jc w:val="both"/>
        <w:textAlignment w:val="baseline"/>
        <w:rPr>
          <w:rFonts w:ascii="Roboto Light" w:hAnsi="Roboto Light" w:cs="Segoe UI"/>
          <w:sz w:val="18"/>
          <w:szCs w:val="18"/>
        </w:rPr>
      </w:pPr>
      <w:r w:rsidRPr="00915F73">
        <w:rPr>
          <w:rStyle w:val="normaltextrun"/>
          <w:rFonts w:ascii="Roboto Light" w:eastAsiaTheme="majorEastAsia" w:hAnsi="Roboto Light" w:cs="Segoe UI"/>
        </w:rPr>
        <w:t xml:space="preserve">A inizio gennaio in Alta Val di Non va in scena la </w:t>
      </w:r>
      <w:r w:rsidRPr="00915F73">
        <w:rPr>
          <w:rStyle w:val="normaltextrun"/>
          <w:rFonts w:ascii="Roboto Light" w:eastAsiaTheme="majorEastAsia" w:hAnsi="Roboto Light" w:cs="Segoe UI"/>
          <w:b/>
          <w:bCs/>
        </w:rPr>
        <w:t>Ciaspolada</w:t>
      </w:r>
      <w:r w:rsidRPr="00915F73">
        <w:rPr>
          <w:rStyle w:val="normaltextrun"/>
          <w:rFonts w:ascii="Roboto Light" w:eastAsiaTheme="majorEastAsia" w:hAnsi="Roboto Light" w:cs="Segoe UI"/>
        </w:rPr>
        <w:t>,</w:t>
      </w:r>
      <w:r w:rsidRPr="00915F73">
        <w:rPr>
          <w:rStyle w:val="normaltextrun"/>
          <w:rFonts w:ascii="Roboto Light" w:eastAsiaTheme="majorEastAsia" w:hAnsi="Roboto Light" w:cs="Segoe UI"/>
          <w:b/>
          <w:bCs/>
        </w:rPr>
        <w:t xml:space="preserve"> </w:t>
      </w:r>
      <w:r w:rsidRPr="00915F73">
        <w:rPr>
          <w:rStyle w:val="normaltextrun"/>
          <w:rFonts w:ascii="Roboto Light" w:eastAsiaTheme="majorEastAsia" w:hAnsi="Roboto Light" w:cs="Segoe UI"/>
        </w:rPr>
        <w:t>il principale appuntamento a livello europeo per gli amanti delle racchette da neve, in grado di attirare oltre seimila partecipanti in media tra agonisti e amatori.</w:t>
      </w:r>
      <w:r>
        <w:rPr>
          <w:rStyle w:val="normaltextrun"/>
          <w:rFonts w:ascii="Roboto Light" w:eastAsiaTheme="majorEastAsia" w:hAnsi="Roboto Light" w:cs="Segoe UI"/>
        </w:rPr>
        <w:t xml:space="preserve"> </w:t>
      </w:r>
    </w:p>
    <w:p w14:paraId="65B5B71B" w14:textId="5562E03A" w:rsidR="00F061AF" w:rsidRPr="00F061AF" w:rsidRDefault="00B73AAB" w:rsidP="00F061AF">
      <w:pPr>
        <w:pStyle w:val="paragraph"/>
        <w:jc w:val="both"/>
        <w:textAlignment w:val="baseline"/>
        <w:rPr>
          <w:rStyle w:val="normaltextrun"/>
          <w:rFonts w:ascii="Roboto Light" w:eastAsiaTheme="majorEastAsia" w:hAnsi="Roboto Light" w:cs="Segoe UI"/>
        </w:rPr>
      </w:pPr>
      <w:r w:rsidRPr="00B73AAB">
        <w:rPr>
          <w:rStyle w:val="normaltextrun"/>
          <w:rFonts w:ascii="Roboto Light" w:eastAsiaTheme="majorEastAsia" w:hAnsi="Roboto Light" w:cs="Segoe UI"/>
        </w:rPr>
        <w:t xml:space="preserve">Dalle Dolomiti di Brenta al Lagorai, tra gennaio e </w:t>
      </w:r>
      <w:r w:rsidR="00F061AF">
        <w:rPr>
          <w:rStyle w:val="normaltextrun"/>
          <w:rFonts w:ascii="Roboto Light" w:eastAsiaTheme="majorEastAsia" w:hAnsi="Roboto Light" w:cs="Segoe UI"/>
        </w:rPr>
        <w:t>aprile</w:t>
      </w:r>
      <w:r w:rsidRPr="00B73AAB">
        <w:rPr>
          <w:rStyle w:val="normaltextrun"/>
          <w:rFonts w:ascii="Roboto Light" w:eastAsiaTheme="majorEastAsia" w:hAnsi="Roboto Light" w:cs="Segoe UI"/>
        </w:rPr>
        <w:t xml:space="preserve">, le montagne trentine diventano l'affascinante scenario per alcune tra le più importanti manifestazioni dello </w:t>
      </w:r>
      <w:r w:rsidRPr="00B73AAB">
        <w:rPr>
          <w:rStyle w:val="normaltextrun"/>
          <w:rFonts w:ascii="Roboto Light" w:eastAsiaTheme="majorEastAsia" w:hAnsi="Roboto Light" w:cs="Segoe UI"/>
          <w:b/>
          <w:bCs/>
        </w:rPr>
        <w:t>scialpinismo</w:t>
      </w:r>
      <w:r w:rsidRPr="00B73AAB">
        <w:rPr>
          <w:rStyle w:val="normaltextrun"/>
          <w:rFonts w:ascii="Roboto Light" w:eastAsiaTheme="majorEastAsia" w:hAnsi="Roboto Light" w:cs="Segoe UI"/>
        </w:rPr>
        <w:t xml:space="preserve"> agonistico</w:t>
      </w:r>
      <w:r w:rsidR="00F061AF">
        <w:rPr>
          <w:rStyle w:val="normaltextrun"/>
          <w:rFonts w:ascii="Roboto Light" w:eastAsiaTheme="majorEastAsia" w:hAnsi="Roboto Light" w:cs="Segoe UI"/>
        </w:rPr>
        <w:t xml:space="preserve">, </w:t>
      </w:r>
      <w:r w:rsidR="00F061AF" w:rsidRPr="00F061AF">
        <w:rPr>
          <w:rStyle w:val="normaltextrun"/>
          <w:rFonts w:ascii="Roboto Light" w:eastAsiaTheme="majorEastAsia" w:hAnsi="Roboto Light" w:cs="Segoe UI"/>
        </w:rPr>
        <w:t xml:space="preserve">come il </w:t>
      </w:r>
      <w:r w:rsidR="00F061AF" w:rsidRPr="00F061AF">
        <w:rPr>
          <w:rStyle w:val="normaltextrun"/>
          <w:rFonts w:ascii="Roboto Light" w:eastAsiaTheme="majorEastAsia" w:hAnsi="Roboto Light" w:cs="Segoe UI"/>
          <w:b/>
          <w:bCs/>
        </w:rPr>
        <w:t>Sellaronda Ski Marathon</w:t>
      </w:r>
      <w:r w:rsidR="00F061AF" w:rsidRPr="00F061AF">
        <w:rPr>
          <w:rStyle w:val="normaltextrun"/>
          <w:rFonts w:ascii="Roboto Light" w:eastAsiaTheme="majorEastAsia" w:hAnsi="Roboto Light" w:cs="Segoe UI"/>
        </w:rPr>
        <w:t xml:space="preserve"> in programma in notturna il 20 marzo 2025 attorno al massiccio del Sella, 42 chilometri e 2700 m di dislivello.</w:t>
      </w:r>
      <w:r w:rsidR="00A01F9A">
        <w:rPr>
          <w:rStyle w:val="normaltextrun"/>
          <w:rFonts w:ascii="Roboto Light" w:eastAsiaTheme="majorEastAsia" w:hAnsi="Roboto Light" w:cs="Segoe UI"/>
        </w:rPr>
        <w:t xml:space="preserve"> </w:t>
      </w:r>
    </w:p>
    <w:p w14:paraId="5BE2DD8F" w14:textId="5CF9F5CB" w:rsidR="00B73AAB" w:rsidRPr="00B73AAB" w:rsidRDefault="00B73AAB" w:rsidP="00B73AAB">
      <w:pPr>
        <w:jc w:val="both"/>
        <w:rPr>
          <w:rFonts w:ascii="Roboto Light" w:hAnsi="Roboto Light"/>
        </w:rPr>
      </w:pPr>
      <w:r w:rsidRPr="00B73AAB">
        <w:rPr>
          <w:rFonts w:ascii="Roboto Light" w:hAnsi="Roboto Light"/>
        </w:rPr>
        <w:t xml:space="preserve">Due gli eventi internazionali dedicati al </w:t>
      </w:r>
      <w:r w:rsidRPr="00B73AAB">
        <w:rPr>
          <w:rFonts w:ascii="Roboto Light" w:hAnsi="Roboto Light"/>
          <w:b/>
          <w:bCs/>
        </w:rPr>
        <w:t>telemark</w:t>
      </w:r>
      <w:r w:rsidRPr="00B73AAB">
        <w:rPr>
          <w:rFonts w:ascii="Roboto Light" w:hAnsi="Roboto Light"/>
        </w:rPr>
        <w:t xml:space="preserve">, lo sci a tallone libero, ospitati dal Trentino: Per il terzo anno Pinzolo ospita il 19 e 20 dicembre 2025 la </w:t>
      </w:r>
      <w:r w:rsidRPr="00B73AAB">
        <w:rPr>
          <w:rFonts w:ascii="Roboto Light" w:hAnsi="Roboto Light"/>
          <w:b/>
          <w:bCs/>
        </w:rPr>
        <w:t>Coppa del mondo Fis</w:t>
      </w:r>
      <w:r w:rsidRPr="00B73AAB">
        <w:rPr>
          <w:rFonts w:ascii="Roboto Light" w:hAnsi="Roboto Light"/>
        </w:rPr>
        <w:t xml:space="preserve"> della specialità</w:t>
      </w:r>
      <w:r w:rsidR="00FA0A80">
        <w:rPr>
          <w:rFonts w:ascii="Roboto Light" w:hAnsi="Roboto Light"/>
        </w:rPr>
        <w:t>.</w:t>
      </w:r>
      <w:r w:rsidRPr="00B73AAB">
        <w:rPr>
          <w:rFonts w:ascii="Roboto Light" w:hAnsi="Roboto Light"/>
        </w:rPr>
        <w:t xml:space="preserve"> </w:t>
      </w:r>
      <w:r w:rsidR="00FA0A80" w:rsidRPr="00FA0A80">
        <w:rPr>
          <w:rFonts w:ascii="Roboto Light" w:hAnsi="Roboto Light"/>
        </w:rPr>
        <w:t xml:space="preserve">All’evento sportivo si affianca </w:t>
      </w:r>
      <w:r w:rsidR="00FA0A80">
        <w:rPr>
          <w:rFonts w:ascii="Roboto Light" w:hAnsi="Roboto Light"/>
        </w:rPr>
        <w:t xml:space="preserve">in questa edizione </w:t>
      </w:r>
      <w:r w:rsidR="00FA0A80" w:rsidRPr="00FA0A80">
        <w:rPr>
          <w:rFonts w:ascii="Roboto Light" w:hAnsi="Roboto Light"/>
        </w:rPr>
        <w:t>“Telemark &amp; Food experience”: due giorni dedicati al Telemark con diversi e sfiziosi appuntamenti culinari tra prodotti Slow Food, Qualità Trentino, km zero e vini Trentodoc.</w:t>
      </w:r>
      <w:r w:rsidR="00FA0A80">
        <w:rPr>
          <w:rFonts w:ascii="Roboto Light" w:hAnsi="Roboto Light"/>
        </w:rPr>
        <w:t>A</w:t>
      </w:r>
      <w:r w:rsidRPr="00B73AAB">
        <w:rPr>
          <w:rFonts w:ascii="Roboto Light" w:hAnsi="Roboto Light"/>
        </w:rPr>
        <w:t xml:space="preserve"> marzo in val di Fassa andrà in scenda il raduno internazionale della </w:t>
      </w:r>
      <w:r w:rsidRPr="00B73AAB">
        <w:rPr>
          <w:rFonts w:ascii="Roboto Light" w:hAnsi="Roboto Light"/>
          <w:b/>
          <w:bCs/>
        </w:rPr>
        <w:t>Scufoneda</w:t>
      </w:r>
      <w:r w:rsidRPr="00B73AAB">
        <w:rPr>
          <w:rFonts w:ascii="Roboto Light" w:hAnsi="Roboto Light"/>
        </w:rPr>
        <w:t xml:space="preserve">. </w:t>
      </w:r>
    </w:p>
    <w:p w14:paraId="295AA9F7" w14:textId="77777777" w:rsidR="00B73AAB" w:rsidRDefault="00B73AAB" w:rsidP="00B73AAB">
      <w:pPr>
        <w:pStyle w:val="paragraph"/>
        <w:spacing w:before="0" w:beforeAutospacing="0" w:after="0" w:afterAutospacing="0"/>
        <w:jc w:val="both"/>
        <w:textAlignment w:val="baseline"/>
        <w:rPr>
          <w:rStyle w:val="eop"/>
          <w:rFonts w:ascii="Roboto Light" w:eastAsiaTheme="majorEastAsia" w:hAnsi="Roboto Light" w:cs="Segoe UI"/>
        </w:rPr>
      </w:pPr>
      <w:r w:rsidRPr="00B73AAB">
        <w:rPr>
          <w:rStyle w:val="eop"/>
          <w:rFonts w:ascii="Roboto Light" w:eastAsiaTheme="majorEastAsia" w:hAnsi="Roboto Light" w:cs="Segoe UI"/>
        </w:rPr>
        <w:t> </w:t>
      </w:r>
    </w:p>
    <w:p w14:paraId="35F5D18C" w14:textId="45F4E30E" w:rsidR="00B73AAB" w:rsidRPr="00B73AAB" w:rsidRDefault="00B73AAB" w:rsidP="00B73AAB">
      <w:pPr>
        <w:pStyle w:val="Intestazione"/>
        <w:jc w:val="both"/>
        <w:rPr>
          <w:rFonts w:ascii="Roboto Light" w:hAnsi="Roboto Light" w:cs="Arial"/>
        </w:rPr>
      </w:pPr>
      <w:r w:rsidRPr="00B73AAB">
        <w:rPr>
          <w:rFonts w:ascii="Roboto Light" w:hAnsi="Roboto Light" w:cs="Arial"/>
        </w:rPr>
        <w:t>A Madonna di Campiglio</w:t>
      </w:r>
      <w:r w:rsidR="00F061AF">
        <w:rPr>
          <w:rFonts w:ascii="Roboto Light" w:hAnsi="Roboto Light" w:cs="Arial"/>
        </w:rPr>
        <w:t>,</w:t>
      </w:r>
      <w:r w:rsidRPr="00B73AAB">
        <w:rPr>
          <w:rFonts w:ascii="Roboto Light" w:hAnsi="Roboto Light" w:cs="Arial"/>
        </w:rPr>
        <w:t xml:space="preserve"> a gennaio</w:t>
      </w:r>
      <w:r w:rsidR="00F061AF">
        <w:rPr>
          <w:rFonts w:ascii="Roboto Light" w:hAnsi="Roboto Light" w:cs="Arial"/>
        </w:rPr>
        <w:t>,</w:t>
      </w:r>
      <w:r w:rsidRPr="00B73AAB">
        <w:rPr>
          <w:rFonts w:ascii="Roboto Light" w:hAnsi="Roboto Light" w:cs="Arial"/>
        </w:rPr>
        <w:t xml:space="preserve"> </w:t>
      </w:r>
      <w:r w:rsidR="00F061AF" w:rsidRPr="00B73AAB">
        <w:rPr>
          <w:rFonts w:ascii="Roboto Light" w:hAnsi="Roboto Light" w:cs="Arial"/>
        </w:rPr>
        <w:t xml:space="preserve">si rinnova </w:t>
      </w:r>
      <w:r w:rsidR="00F061AF">
        <w:rPr>
          <w:rFonts w:ascii="Roboto Light" w:hAnsi="Roboto Light" w:cs="Arial"/>
        </w:rPr>
        <w:t xml:space="preserve">anche </w:t>
      </w:r>
      <w:r w:rsidRPr="00B73AAB">
        <w:rPr>
          <w:rFonts w:ascii="Roboto Light" w:hAnsi="Roboto Light" w:cs="Arial"/>
        </w:rPr>
        <w:t>l’evento “</w:t>
      </w:r>
      <w:r w:rsidRPr="00B73AAB">
        <w:rPr>
          <w:rFonts w:ascii="Roboto Light" w:hAnsi="Roboto Light" w:cs="Arial"/>
          <w:b/>
          <w:bCs/>
        </w:rPr>
        <w:t>Campioni in Pista</w:t>
      </w:r>
      <w:r w:rsidRPr="00B73AAB">
        <w:rPr>
          <w:rFonts w:ascii="Roboto Light" w:hAnsi="Roboto Light" w:cs="Arial"/>
        </w:rPr>
        <w:t>”, organizzato da Ducati e Audi per presentare i team ufficiali Ducati per la stagione 202</w:t>
      </w:r>
      <w:r>
        <w:rPr>
          <w:rFonts w:ascii="Roboto Light" w:hAnsi="Roboto Light" w:cs="Arial"/>
        </w:rPr>
        <w:t>6</w:t>
      </w:r>
      <w:r w:rsidRPr="00B73AAB">
        <w:rPr>
          <w:rFonts w:ascii="Roboto Light" w:hAnsi="Roboto Light" w:cs="Arial"/>
        </w:rPr>
        <w:t xml:space="preserve"> e particolarmente seguito dagli appassionati. </w:t>
      </w:r>
    </w:p>
    <w:p w14:paraId="687761F6" w14:textId="77777777" w:rsidR="00B73AAB" w:rsidRDefault="00B73AAB" w:rsidP="00B73AAB">
      <w:pPr>
        <w:pStyle w:val="paragraph"/>
        <w:spacing w:before="0" w:beforeAutospacing="0" w:after="0" w:afterAutospacing="0"/>
        <w:jc w:val="both"/>
        <w:textAlignment w:val="baseline"/>
        <w:rPr>
          <w:rFonts w:ascii="Roboto Light" w:hAnsi="Roboto Light" w:cs="Segoe UI"/>
          <w:sz w:val="18"/>
          <w:szCs w:val="18"/>
        </w:rPr>
      </w:pPr>
    </w:p>
    <w:p w14:paraId="7E2C1953" w14:textId="70C8DB4F" w:rsidR="005F6544" w:rsidRPr="005F6544" w:rsidRDefault="005F6544" w:rsidP="00B73AAB">
      <w:pPr>
        <w:pStyle w:val="paragraph"/>
        <w:spacing w:before="0" w:beforeAutospacing="0" w:after="0" w:afterAutospacing="0"/>
        <w:jc w:val="both"/>
        <w:textAlignment w:val="baseline"/>
        <w:rPr>
          <w:rFonts w:ascii="Roboto Light" w:hAnsi="Roboto Light" w:cs="Segoe UI"/>
        </w:rPr>
      </w:pPr>
      <w:r w:rsidRPr="005F6544">
        <w:rPr>
          <w:rFonts w:ascii="Roboto Light" w:hAnsi="Roboto Light" w:cs="Segoe UI"/>
        </w:rPr>
        <w:t>Ai piedi delle Pale di San Martino, invece</w:t>
      </w:r>
      <w:r>
        <w:rPr>
          <w:rFonts w:ascii="Roboto Light" w:hAnsi="Roboto Light" w:cs="Segoe UI"/>
        </w:rPr>
        <w:t xml:space="preserve">, </w:t>
      </w:r>
      <w:r w:rsidR="00F061AF">
        <w:rPr>
          <w:rFonts w:ascii="Roboto Light" w:hAnsi="Roboto Light" w:cs="Segoe UI"/>
        </w:rPr>
        <w:t xml:space="preserve">dal 9 al 12 dicembre </w:t>
      </w:r>
      <w:r>
        <w:rPr>
          <w:rFonts w:ascii="Roboto Light" w:hAnsi="Roboto Light" w:cs="Segoe UI"/>
        </w:rPr>
        <w:t>è in programma</w:t>
      </w:r>
      <w:r w:rsidRPr="005F6544">
        <w:rPr>
          <w:rFonts w:ascii="Roboto Light" w:hAnsi="Roboto Light" w:cs="Segoe UI"/>
        </w:rPr>
        <w:t xml:space="preserve"> l’evento della consegna dei </w:t>
      </w:r>
      <w:r w:rsidRPr="005F6544">
        <w:rPr>
          <w:rFonts w:ascii="Roboto Light" w:hAnsi="Roboto Light" w:cs="Segoe UI"/>
          <w:b/>
          <w:bCs/>
        </w:rPr>
        <w:t>Piolet d’Or 202</w:t>
      </w:r>
      <w:r>
        <w:rPr>
          <w:rFonts w:ascii="Roboto Light" w:hAnsi="Roboto Light" w:cs="Segoe UI"/>
          <w:b/>
          <w:bCs/>
        </w:rPr>
        <w:t>5</w:t>
      </w:r>
      <w:r w:rsidRPr="005F6544">
        <w:rPr>
          <w:rFonts w:ascii="Roboto Light" w:hAnsi="Roboto Light" w:cs="Segoe UI"/>
        </w:rPr>
        <w:t xml:space="preserve">, gli “oscar” dell’alpinismo internazionale. </w:t>
      </w:r>
    </w:p>
    <w:p w14:paraId="1FAEBB7C" w14:textId="77777777" w:rsidR="005F6544" w:rsidRDefault="005F6544" w:rsidP="00B73AAB">
      <w:pPr>
        <w:pStyle w:val="paragraph"/>
        <w:spacing w:before="0" w:beforeAutospacing="0" w:after="0" w:afterAutospacing="0"/>
        <w:jc w:val="both"/>
        <w:textAlignment w:val="baseline"/>
        <w:rPr>
          <w:rStyle w:val="normaltextrun"/>
          <w:rFonts w:ascii="Roboto Light" w:eastAsiaTheme="majorEastAsia" w:hAnsi="Roboto Light" w:cs="Segoe UI"/>
        </w:rPr>
      </w:pPr>
    </w:p>
    <w:p w14:paraId="43BA15D0" w14:textId="3541282B" w:rsidR="00B73AAB" w:rsidRDefault="00B73AAB" w:rsidP="00B73AAB">
      <w:pPr>
        <w:pStyle w:val="paragraph"/>
        <w:spacing w:before="0" w:beforeAutospacing="0" w:after="0" w:afterAutospacing="0"/>
        <w:jc w:val="both"/>
        <w:textAlignment w:val="baseline"/>
        <w:rPr>
          <w:rStyle w:val="normaltextrun"/>
          <w:rFonts w:ascii="Roboto Light" w:eastAsiaTheme="majorEastAsia" w:hAnsi="Roboto Light" w:cs="Segoe UI"/>
        </w:rPr>
      </w:pPr>
      <w:r w:rsidRPr="00B73AAB">
        <w:rPr>
          <w:rStyle w:val="normaltextrun"/>
          <w:rFonts w:ascii="Roboto Light" w:eastAsiaTheme="majorEastAsia" w:hAnsi="Roboto Light" w:cs="Segoe UI"/>
        </w:rPr>
        <w:t xml:space="preserve">Piste ottimamente preparate, strutture e servizi di qualità rendono il Trentino appetibile nella stagione invernale, alle squadre nazionali di sci alpino. Il </w:t>
      </w:r>
      <w:r w:rsidRPr="00B73AAB">
        <w:rPr>
          <w:rStyle w:val="normaltextrun"/>
          <w:rFonts w:ascii="Roboto Light" w:eastAsiaTheme="majorEastAsia" w:hAnsi="Roboto Light" w:cs="Segoe UI"/>
          <w:b/>
          <w:bCs/>
        </w:rPr>
        <w:t xml:space="preserve">Norway Ski Team </w:t>
      </w:r>
      <w:r w:rsidRPr="00B73AAB">
        <w:rPr>
          <w:rStyle w:val="normaltextrun"/>
          <w:rFonts w:ascii="Roboto Light" w:eastAsiaTheme="majorEastAsia" w:hAnsi="Roboto Light" w:cs="Segoe UI"/>
        </w:rPr>
        <w:t>ha scelto le nevi della</w:t>
      </w:r>
      <w:r w:rsidRPr="00B73AAB">
        <w:rPr>
          <w:rStyle w:val="normaltextrun"/>
          <w:rFonts w:ascii="Roboto Light" w:eastAsiaTheme="majorEastAsia" w:hAnsi="Roboto Light" w:cs="Segoe UI"/>
          <w:b/>
          <w:bCs/>
        </w:rPr>
        <w:t xml:space="preserve"> Paganella</w:t>
      </w:r>
      <w:r w:rsidRPr="00B73AAB">
        <w:rPr>
          <w:rStyle w:val="normaltextrun"/>
          <w:rFonts w:ascii="Roboto Light" w:eastAsiaTheme="majorEastAsia" w:hAnsi="Roboto Light" w:cs="Segoe UI"/>
        </w:rPr>
        <w:t xml:space="preserve"> mentre l’</w:t>
      </w:r>
      <w:r w:rsidRPr="00B73AAB">
        <w:rPr>
          <w:rStyle w:val="normaltextrun"/>
          <w:rFonts w:ascii="Roboto Light" w:eastAsiaTheme="majorEastAsia" w:hAnsi="Roboto Light" w:cs="Segoe UI"/>
          <w:b/>
          <w:bCs/>
        </w:rPr>
        <w:t>Usa Ski Team</w:t>
      </w:r>
      <w:r w:rsidRPr="00B73AAB">
        <w:rPr>
          <w:rStyle w:val="normaltextrun"/>
          <w:rFonts w:ascii="Roboto Light" w:eastAsiaTheme="majorEastAsia" w:hAnsi="Roboto Light" w:cs="Segoe UI"/>
        </w:rPr>
        <w:t xml:space="preserve"> si allena sulle nevi dell’</w:t>
      </w:r>
      <w:r w:rsidRPr="00B73AAB">
        <w:rPr>
          <w:rStyle w:val="normaltextrun"/>
          <w:rFonts w:ascii="Roboto Light" w:eastAsiaTheme="majorEastAsia" w:hAnsi="Roboto Light" w:cs="Segoe UI"/>
          <w:b/>
          <w:bCs/>
        </w:rPr>
        <w:t>Alpe Cimbra</w:t>
      </w:r>
      <w:r w:rsidRPr="00B73AAB">
        <w:rPr>
          <w:rStyle w:val="normaltextrun"/>
          <w:rFonts w:ascii="Roboto Light" w:eastAsiaTheme="majorEastAsia" w:hAnsi="Roboto Light" w:cs="Segoe UI"/>
        </w:rPr>
        <w:t xml:space="preserve">. </w:t>
      </w:r>
    </w:p>
    <w:p w14:paraId="16373B9B" w14:textId="18A346C4" w:rsidR="00B73AAB" w:rsidRPr="00B73AAB" w:rsidRDefault="00B73AAB" w:rsidP="00B73AAB">
      <w:pPr>
        <w:pStyle w:val="paragraph"/>
        <w:spacing w:before="0" w:beforeAutospacing="0" w:after="0" w:afterAutospacing="0"/>
        <w:jc w:val="both"/>
        <w:textAlignment w:val="baseline"/>
        <w:rPr>
          <w:rFonts w:ascii="Roboto Light" w:hAnsi="Roboto Light" w:cs="Segoe UI"/>
          <w:sz w:val="18"/>
          <w:szCs w:val="18"/>
        </w:rPr>
      </w:pPr>
      <w:r w:rsidRPr="00B73AAB">
        <w:rPr>
          <w:rStyle w:val="normaltextrun"/>
          <w:rFonts w:ascii="Roboto Light" w:eastAsiaTheme="majorEastAsia" w:hAnsi="Roboto Light" w:cs="Segoe UI"/>
        </w:rPr>
        <w:t xml:space="preserve">La </w:t>
      </w:r>
      <w:r w:rsidRPr="00B73AAB">
        <w:rPr>
          <w:rStyle w:val="normaltextrun"/>
          <w:rFonts w:ascii="Roboto Light" w:eastAsiaTheme="majorEastAsia" w:hAnsi="Roboto Light" w:cs="Segoe UI"/>
          <w:b/>
          <w:bCs/>
        </w:rPr>
        <w:t xml:space="preserve">Nazionale Italiana </w:t>
      </w:r>
      <w:r w:rsidRPr="00B73AAB">
        <w:rPr>
          <w:rStyle w:val="normaltextrun"/>
          <w:rFonts w:ascii="Roboto Light" w:eastAsiaTheme="majorEastAsia" w:hAnsi="Roboto Light" w:cs="Segoe UI"/>
        </w:rPr>
        <w:t>grazie al progetto</w:t>
      </w:r>
      <w:r w:rsidRPr="00B73AAB">
        <w:rPr>
          <w:rStyle w:val="normaltextrun"/>
          <w:rFonts w:ascii="Roboto Light" w:eastAsiaTheme="majorEastAsia" w:hAnsi="Roboto Light" w:cs="Segoe UI"/>
          <w:b/>
          <w:bCs/>
        </w:rPr>
        <w:t xml:space="preserve"> “Piste Azzurre</w:t>
      </w:r>
      <w:r>
        <w:rPr>
          <w:rStyle w:val="normaltextrun"/>
          <w:rFonts w:ascii="Roboto Light" w:eastAsiaTheme="majorEastAsia" w:hAnsi="Roboto Light" w:cs="Segoe UI"/>
          <w:b/>
          <w:bCs/>
        </w:rPr>
        <w:t>”,</w:t>
      </w:r>
      <w:r w:rsidRPr="00B73AAB">
        <w:rPr>
          <w:rStyle w:val="normaltextrun"/>
          <w:rFonts w:ascii="Roboto Light" w:eastAsiaTheme="majorEastAsia" w:hAnsi="Roboto Light" w:cs="Segoe UI"/>
        </w:rPr>
        <w:t xml:space="preserve"> da </w:t>
      </w:r>
      <w:r>
        <w:rPr>
          <w:rStyle w:val="normaltextrun"/>
          <w:rFonts w:ascii="Roboto Light" w:eastAsiaTheme="majorEastAsia" w:hAnsi="Roboto Light" w:cs="Segoe UI"/>
        </w:rPr>
        <w:t xml:space="preserve">ben </w:t>
      </w:r>
      <w:r w:rsidRPr="00B73AAB">
        <w:rPr>
          <w:rStyle w:val="normaltextrun"/>
          <w:rFonts w:ascii="Roboto Light" w:eastAsiaTheme="majorEastAsia" w:hAnsi="Roboto Light" w:cs="Segoe UI"/>
        </w:rPr>
        <w:t>20 anni sce</w:t>
      </w:r>
      <w:r>
        <w:rPr>
          <w:rStyle w:val="normaltextrun"/>
          <w:rFonts w:ascii="Roboto Light" w:eastAsiaTheme="majorEastAsia" w:hAnsi="Roboto Light" w:cs="Segoe UI"/>
        </w:rPr>
        <w:t>glie</w:t>
      </w:r>
      <w:r w:rsidRPr="00B73AAB">
        <w:rPr>
          <w:rStyle w:val="normaltextrun"/>
          <w:rFonts w:ascii="Roboto Light" w:eastAsiaTheme="majorEastAsia" w:hAnsi="Roboto Light" w:cs="Segoe UI"/>
        </w:rPr>
        <w:t xml:space="preserve"> invece le nevi della</w:t>
      </w:r>
      <w:r w:rsidRPr="00B73AAB">
        <w:rPr>
          <w:rStyle w:val="normaltextrun"/>
          <w:rFonts w:ascii="Roboto Light" w:eastAsiaTheme="majorEastAsia" w:hAnsi="Roboto Light" w:cs="Segoe UI"/>
          <w:b/>
          <w:bCs/>
        </w:rPr>
        <w:t xml:space="preserve"> Val di Fassa</w:t>
      </w:r>
      <w:r w:rsidRPr="00B73AAB">
        <w:rPr>
          <w:rStyle w:val="normaltextrun"/>
          <w:rFonts w:ascii="Roboto Light" w:eastAsiaTheme="majorEastAsia" w:hAnsi="Roboto Light" w:cs="Segoe UI"/>
        </w:rPr>
        <w:t>, per la preparazione (su ben 8 tracciati) delle squadre maschili e femminili di discesa, gigante e slalom. La pista dello Ski Stadium Aloch a Pozza di Fassa</w:t>
      </w:r>
      <w:r>
        <w:rPr>
          <w:rStyle w:val="normaltextrun"/>
          <w:rFonts w:ascii="Roboto Light" w:eastAsiaTheme="majorEastAsia" w:hAnsi="Roboto Light" w:cs="Segoe UI"/>
        </w:rPr>
        <w:t>, insieme alla pista La Volata a Passo San Pellegrino</w:t>
      </w:r>
      <w:r w:rsidR="00A01F9A">
        <w:rPr>
          <w:rStyle w:val="normaltextrun"/>
          <w:rFonts w:ascii="Roboto Light" w:eastAsiaTheme="majorEastAsia" w:hAnsi="Roboto Light" w:cs="Segoe UI"/>
        </w:rPr>
        <w:t xml:space="preserve"> </w:t>
      </w:r>
      <w:r w:rsidRPr="00B73AAB">
        <w:rPr>
          <w:rStyle w:val="normaltextrun"/>
          <w:rFonts w:ascii="Roboto Light" w:eastAsiaTheme="majorEastAsia" w:hAnsi="Roboto Light" w:cs="Segoe UI"/>
        </w:rPr>
        <w:t xml:space="preserve">durante la stagione agonistica </w:t>
      </w:r>
      <w:r>
        <w:rPr>
          <w:rStyle w:val="normaltextrun"/>
          <w:rFonts w:ascii="Roboto Light" w:eastAsiaTheme="majorEastAsia" w:hAnsi="Roboto Light" w:cs="Segoe UI"/>
        </w:rPr>
        <w:t xml:space="preserve">sono </w:t>
      </w:r>
      <w:r w:rsidRPr="00B73AAB">
        <w:rPr>
          <w:rStyle w:val="normaltextrun"/>
          <w:rFonts w:ascii="Roboto Light" w:eastAsiaTheme="majorEastAsia" w:hAnsi="Roboto Light" w:cs="Segoe UI"/>
        </w:rPr>
        <w:t>frequentat</w:t>
      </w:r>
      <w:r>
        <w:rPr>
          <w:rStyle w:val="normaltextrun"/>
          <w:rFonts w:ascii="Roboto Light" w:eastAsiaTheme="majorEastAsia" w:hAnsi="Roboto Light" w:cs="Segoe UI"/>
        </w:rPr>
        <w:t>e</w:t>
      </w:r>
      <w:r w:rsidRPr="00B73AAB">
        <w:rPr>
          <w:rStyle w:val="normaltextrun"/>
          <w:rFonts w:ascii="Roboto Light" w:eastAsiaTheme="majorEastAsia" w:hAnsi="Roboto Light" w:cs="Segoe UI"/>
        </w:rPr>
        <w:t xml:space="preserve"> dalla quasi totalità delle principali nazionali. </w:t>
      </w:r>
      <w:r>
        <w:rPr>
          <w:rStyle w:val="normaltextrun"/>
          <w:rFonts w:ascii="Roboto Light" w:eastAsiaTheme="majorEastAsia" w:hAnsi="Roboto Light" w:cs="Segoe UI"/>
        </w:rPr>
        <w:t>La</w:t>
      </w:r>
      <w:r w:rsidR="00A01F9A">
        <w:rPr>
          <w:rStyle w:val="normaltextrun"/>
          <w:rFonts w:ascii="Roboto Light" w:eastAsiaTheme="majorEastAsia" w:hAnsi="Roboto Light" w:cs="Segoe UI"/>
        </w:rPr>
        <w:t xml:space="preserve"> </w:t>
      </w:r>
      <w:r w:rsidRPr="00B73AAB">
        <w:rPr>
          <w:rStyle w:val="normaltextrun"/>
          <w:rFonts w:ascii="Roboto Light" w:eastAsiaTheme="majorEastAsia" w:hAnsi="Roboto Light" w:cs="Segoe UI"/>
        </w:rPr>
        <w:t>Val di Cembra</w:t>
      </w:r>
      <w:r>
        <w:rPr>
          <w:rStyle w:val="normaltextrun"/>
          <w:rFonts w:ascii="Roboto Light" w:eastAsiaTheme="majorEastAsia" w:hAnsi="Roboto Light" w:cs="Segoe UI"/>
        </w:rPr>
        <w:t>, infine, è</w:t>
      </w:r>
      <w:r w:rsidR="00A01F9A">
        <w:rPr>
          <w:rStyle w:val="normaltextrun"/>
          <w:rFonts w:ascii="Roboto Light" w:eastAsiaTheme="majorEastAsia" w:hAnsi="Roboto Light" w:cs="Segoe UI"/>
        </w:rPr>
        <w:t xml:space="preserve"> </w:t>
      </w:r>
      <w:r>
        <w:rPr>
          <w:rStyle w:val="normaltextrun"/>
          <w:rFonts w:ascii="Roboto Light" w:eastAsiaTheme="majorEastAsia" w:hAnsi="Roboto Light" w:cs="Segoe UI"/>
        </w:rPr>
        <w:t>la sede de</w:t>
      </w:r>
      <w:r w:rsidRPr="00B73AAB">
        <w:rPr>
          <w:rStyle w:val="normaltextrun"/>
          <w:rFonts w:ascii="Roboto Light" w:eastAsiaTheme="majorEastAsia" w:hAnsi="Roboto Light" w:cs="Segoe UI"/>
        </w:rPr>
        <w:t xml:space="preserve">gli allenamenti della nazionale di </w:t>
      </w:r>
      <w:r w:rsidRPr="00B73AAB">
        <w:rPr>
          <w:rStyle w:val="normaltextrun"/>
          <w:rFonts w:ascii="Roboto Light" w:eastAsiaTheme="majorEastAsia" w:hAnsi="Roboto Light" w:cs="Segoe UI"/>
          <w:b/>
          <w:bCs/>
        </w:rPr>
        <w:t>Curling</w:t>
      </w:r>
      <w:r w:rsidRPr="00B73AAB">
        <w:rPr>
          <w:rStyle w:val="normaltextrun"/>
          <w:rFonts w:ascii="Roboto Light" w:eastAsiaTheme="majorEastAsia" w:hAnsi="Roboto Light" w:cs="Segoe UI"/>
        </w:rPr>
        <w:t xml:space="preserve"> nella struttura federale di Cembra</w:t>
      </w:r>
      <w:r>
        <w:rPr>
          <w:rStyle w:val="normaltextrun"/>
          <w:rFonts w:ascii="Roboto Light" w:eastAsiaTheme="majorEastAsia" w:hAnsi="Roboto Light" w:cs="Segoe UI"/>
        </w:rPr>
        <w:t>,</w:t>
      </w:r>
      <w:r w:rsidRPr="00B73AAB">
        <w:rPr>
          <w:rStyle w:val="normaltextrun"/>
          <w:rFonts w:ascii="Roboto Light" w:eastAsiaTheme="majorEastAsia" w:hAnsi="Roboto Light" w:cs="Segoe UI"/>
        </w:rPr>
        <w:t xml:space="preserve"> dove è cresciuto il campione olimpico di Pechino 2022 Amos Mosaner.</w:t>
      </w:r>
      <w:r w:rsidRPr="00B73AAB">
        <w:rPr>
          <w:rStyle w:val="eop"/>
          <w:rFonts w:ascii="Roboto Light" w:eastAsiaTheme="majorEastAsia" w:hAnsi="Roboto Light" w:cs="Segoe UI"/>
        </w:rPr>
        <w:t> </w:t>
      </w:r>
    </w:p>
    <w:p w14:paraId="08B723AE" w14:textId="77777777" w:rsidR="00B73AAB" w:rsidRPr="00B73AAB" w:rsidRDefault="00B73AAB" w:rsidP="00B73AAB">
      <w:pPr>
        <w:pStyle w:val="Intestazione"/>
        <w:jc w:val="both"/>
        <w:rPr>
          <w:rFonts w:ascii="Roboto Light" w:hAnsi="Roboto Light" w:cs="Arial"/>
        </w:rPr>
      </w:pPr>
    </w:p>
    <w:p w14:paraId="74E07597" w14:textId="77777777" w:rsidR="00B73AAB" w:rsidRPr="00B73AAB" w:rsidRDefault="00B73AAB" w:rsidP="00B73AAB">
      <w:pPr>
        <w:pStyle w:val="Intestazione"/>
        <w:jc w:val="both"/>
        <w:rPr>
          <w:rFonts w:ascii="Roboto Light" w:hAnsi="Roboto Light" w:cs="Arial"/>
        </w:rPr>
      </w:pPr>
      <w:r w:rsidRPr="00B73AAB">
        <w:rPr>
          <w:rFonts w:ascii="Roboto Light" w:hAnsi="Roboto Light" w:cs="Arial"/>
        </w:rPr>
        <w:t>(m. b.)</w:t>
      </w:r>
    </w:p>
    <w:p w14:paraId="620C2893" w14:textId="77777777" w:rsidR="00B73AAB" w:rsidRPr="00B73AAB" w:rsidRDefault="00B73AAB" w:rsidP="00B73AAB">
      <w:pPr>
        <w:rPr>
          <w:rFonts w:ascii="Roboto Light" w:hAnsi="Roboto Light"/>
        </w:rPr>
      </w:pPr>
    </w:p>
    <w:p w14:paraId="077D8006" w14:textId="77777777" w:rsidR="00B73AAB" w:rsidRPr="00B73AAB" w:rsidRDefault="00B73AAB" w:rsidP="00B73AAB">
      <w:pPr>
        <w:rPr>
          <w:rFonts w:ascii="Roboto Light" w:hAnsi="Roboto Light"/>
        </w:rPr>
      </w:pPr>
      <w:r w:rsidRPr="00B73AAB">
        <w:rPr>
          <w:rFonts w:ascii="Roboto Light" w:hAnsi="Roboto Light"/>
        </w:rPr>
        <w:t>Trento, settembre 2025</w:t>
      </w:r>
    </w:p>
    <w:p w14:paraId="75BD849C" w14:textId="77777777" w:rsidR="00D209D7" w:rsidRDefault="00D209D7" w:rsidP="00D209D7">
      <w:pPr>
        <w:rPr>
          <w:rFonts w:ascii="Roboto Light" w:hAnsi="Roboto Light"/>
          <w:b/>
          <w:bCs/>
        </w:rPr>
      </w:pPr>
    </w:p>
    <w:p w14:paraId="28FCAFB5" w14:textId="77777777" w:rsidR="0022199C" w:rsidRDefault="0022199C" w:rsidP="0022199C">
      <w:pPr>
        <w:rPr>
          <w:rFonts w:ascii="Roboto Light" w:hAnsi="Roboto Light"/>
          <w:b/>
          <w:bCs/>
        </w:rPr>
      </w:pPr>
      <w:hyperlink r:id="rId6" w:history="1">
        <w:r>
          <w:rPr>
            <w:rStyle w:val="Collegamentoipertestuale"/>
            <w:rFonts w:ascii="Roboto Light" w:hAnsi="Roboto Light"/>
            <w:b/>
            <w:bCs/>
          </w:rPr>
          <w:t>FOTOGALLERY</w:t>
        </w:r>
      </w:hyperlink>
    </w:p>
    <w:p w14:paraId="4989B9B1" w14:textId="45B93204" w:rsidR="00151E17" w:rsidRPr="00B73AAB" w:rsidRDefault="00151E17" w:rsidP="00B73AAB">
      <w:pPr>
        <w:rPr>
          <w:rFonts w:ascii="Roboto Light" w:hAnsi="Roboto Light"/>
        </w:rPr>
      </w:pPr>
    </w:p>
    <w:sectPr w:rsidR="00151E17" w:rsidRPr="00B73AAB" w:rsidSect="00536CD3">
      <w:headerReference w:type="even" r:id="rId7"/>
      <w:headerReference w:type="default" r:id="rId8"/>
      <w:footerReference w:type="even" r:id="rId9"/>
      <w:footerReference w:type="default" r:id="rId10"/>
      <w:headerReference w:type="first" r:id="rId11"/>
      <w:footerReference w:type="first" r:id="rId12"/>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nivers">
    <w:charset w:val="00"/>
    <w:family w:val="swiss"/>
    <w:pitch w:val="variable"/>
    <w:sig w:usb0="80000287" w:usb1="00000000" w:usb2="00000000" w:usb3="00000000" w:csb0="0000000F" w:csb1="00000000"/>
  </w:font>
  <w:font w:name="Soho Pro Medium Condensed">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443F0B">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443F0B">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443F0B">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10197"/>
    <w:rsid w:val="0004198E"/>
    <w:rsid w:val="00082A6B"/>
    <w:rsid w:val="00151E17"/>
    <w:rsid w:val="00163D6B"/>
    <w:rsid w:val="001C11E3"/>
    <w:rsid w:val="001C73C1"/>
    <w:rsid w:val="0022199C"/>
    <w:rsid w:val="002F7D4B"/>
    <w:rsid w:val="003A7170"/>
    <w:rsid w:val="0040192C"/>
    <w:rsid w:val="00443F0B"/>
    <w:rsid w:val="0047476E"/>
    <w:rsid w:val="004D1485"/>
    <w:rsid w:val="00536CD3"/>
    <w:rsid w:val="005F6544"/>
    <w:rsid w:val="00602BD3"/>
    <w:rsid w:val="006A3DF8"/>
    <w:rsid w:val="006B50EF"/>
    <w:rsid w:val="006F704E"/>
    <w:rsid w:val="00763A38"/>
    <w:rsid w:val="0076744D"/>
    <w:rsid w:val="007D0329"/>
    <w:rsid w:val="007F355A"/>
    <w:rsid w:val="00821E7E"/>
    <w:rsid w:val="008572EB"/>
    <w:rsid w:val="0088494B"/>
    <w:rsid w:val="00934A57"/>
    <w:rsid w:val="009B1B0B"/>
    <w:rsid w:val="009E5EC5"/>
    <w:rsid w:val="00A01F9A"/>
    <w:rsid w:val="00B73AAB"/>
    <w:rsid w:val="00BC6CBE"/>
    <w:rsid w:val="00BF6662"/>
    <w:rsid w:val="00C0358D"/>
    <w:rsid w:val="00CB64C4"/>
    <w:rsid w:val="00D209D7"/>
    <w:rsid w:val="00D54B31"/>
    <w:rsid w:val="00DB401E"/>
    <w:rsid w:val="00DC74F1"/>
    <w:rsid w:val="00F061AF"/>
    <w:rsid w:val="00FA0A80"/>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nhideWhenUsed/>
    <w:rsid w:val="00821E7E"/>
    <w:pPr>
      <w:tabs>
        <w:tab w:val="center" w:pos="4819"/>
        <w:tab w:val="right" w:pos="9638"/>
      </w:tabs>
    </w:pPr>
  </w:style>
  <w:style w:type="character" w:customStyle="1" w:styleId="IntestazioneCarattere">
    <w:name w:val="Intestazione Carattere"/>
    <w:basedOn w:val="Carpredefinitoparagrafo"/>
    <w:link w:val="Intestazione"/>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B73AAB"/>
    <w:rPr>
      <w:rFonts w:ascii="Times New Roman" w:eastAsia="Times New Roman" w:hAnsi="Times New Roman" w:cs="Times New Roman"/>
      <w:kern w:val="0"/>
      <w:sz w:val="20"/>
      <w:szCs w:val="20"/>
      <w:lang w:eastAsia="it-IT"/>
      <w14:ligatures w14:val="none"/>
    </w:rPr>
  </w:style>
  <w:style w:type="paragraph" w:customStyle="1" w:styleId="Corpodeltesto22">
    <w:name w:val="Corpo del testo 22"/>
    <w:basedOn w:val="Normale"/>
    <w:rsid w:val="00B73AAB"/>
    <w:pPr>
      <w:suppressAutoHyphens/>
      <w:spacing w:line="360" w:lineRule="atLeast"/>
      <w:jc w:val="both"/>
    </w:pPr>
    <w:rPr>
      <w:rFonts w:ascii="Univers" w:eastAsia="Times New Roman" w:hAnsi="Univers" w:cs="Univers"/>
      <w:kern w:val="0"/>
      <w:lang w:eastAsia="ar-SA"/>
      <w14:ligatures w14:val="none"/>
    </w:rPr>
  </w:style>
  <w:style w:type="character" w:customStyle="1" w:styleId="normaltextrun">
    <w:name w:val="normaltextrun"/>
    <w:basedOn w:val="Carpredefinitoparagrafo"/>
    <w:rsid w:val="00B73AAB"/>
  </w:style>
  <w:style w:type="character" w:customStyle="1" w:styleId="eop">
    <w:name w:val="eop"/>
    <w:basedOn w:val="Carpredefinitoparagrafo"/>
    <w:rsid w:val="00B73AAB"/>
  </w:style>
  <w:style w:type="paragraph" w:customStyle="1" w:styleId="paragraph">
    <w:name w:val="paragraph"/>
    <w:basedOn w:val="Normale"/>
    <w:rsid w:val="00B73AAB"/>
    <w:pPr>
      <w:spacing w:before="100" w:beforeAutospacing="1" w:after="100" w:afterAutospacing="1"/>
    </w:pPr>
    <w:rPr>
      <w:rFonts w:ascii="Times New Roman" w:eastAsia="Times New Roman" w:hAnsi="Times New Roman" w:cs="Times New Roman"/>
      <w:kern w:val="0"/>
      <w:lang w:eastAsia="it-IT"/>
      <w14:ligatures w14:val="none"/>
    </w:rPr>
  </w:style>
  <w:style w:type="character" w:styleId="Collegamentoipertestuale">
    <w:name w:val="Hyperlink"/>
    <w:basedOn w:val="Carpredefinitoparagrafo"/>
    <w:uiPriority w:val="99"/>
    <w:semiHidden/>
    <w:unhideWhenUsed/>
    <w:rsid w:val="0022199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entinomarketing.brand-portal.adobe.com/linkshare.html?sh=d27ad5f4_8fdb_44fa_ab0e_baa0ea7b6d0d.E89onnu-TPIdiwv5kkx16RQgHM0Almz9f_XBBsigX0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973</Words>
  <Characters>5551</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14</cp:revision>
  <dcterms:created xsi:type="dcterms:W3CDTF">2025-09-18T15:01:00Z</dcterms:created>
  <dcterms:modified xsi:type="dcterms:W3CDTF">2025-10-15T15:29:00Z</dcterms:modified>
</cp:coreProperties>
</file>