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77A2D3" w14:textId="77777777" w:rsidR="00685CE4" w:rsidRPr="0082546E" w:rsidRDefault="00685CE4" w:rsidP="00685CE4">
      <w:pPr>
        <w:pStyle w:val="Corpotesto"/>
        <w:spacing w:after="0" w:line="276" w:lineRule="auto"/>
        <w:jc w:val="both"/>
        <w:rPr>
          <w:rFonts w:ascii="Soho Pro Medium Condensed" w:eastAsia="ArialMT" w:hAnsi="Soho Pro Medium Condensed" w:cs="Arial"/>
          <w:b/>
          <w:bCs/>
          <w:i/>
          <w:iCs/>
          <w:color w:val="000000"/>
          <w:sz w:val="36"/>
          <w:szCs w:val="36"/>
        </w:rPr>
      </w:pPr>
      <w:bookmarkStart w:id="0" w:name="_Hlk110334934"/>
      <w:r w:rsidRPr="0082546E">
        <w:rPr>
          <w:rFonts w:ascii="Soho Pro Medium Condensed" w:hAnsi="Soho Pro Medium Condensed" w:cs="Arial"/>
          <w:b/>
          <w:bCs/>
          <w:color w:val="000000"/>
          <w:sz w:val="36"/>
          <w:szCs w:val="36"/>
        </w:rPr>
        <w:t>Il Trentino: un territorio esclusivo per una vacanza inclusiva</w:t>
      </w:r>
    </w:p>
    <w:p w14:paraId="0DAE61B5" w14:textId="77777777" w:rsidR="00685CE4" w:rsidRPr="0082546E" w:rsidRDefault="00685CE4" w:rsidP="00685CE4">
      <w:pPr>
        <w:pStyle w:val="Corpotesto"/>
        <w:spacing w:after="0" w:line="276" w:lineRule="auto"/>
        <w:jc w:val="both"/>
        <w:rPr>
          <w:rFonts w:ascii="Soho Pro Condensed" w:hAnsi="Soho Pro Condensed" w:cs="Arial"/>
          <w:color w:val="000000"/>
          <w:sz w:val="26"/>
          <w:szCs w:val="26"/>
        </w:rPr>
      </w:pPr>
      <w:r w:rsidRPr="0082546E">
        <w:rPr>
          <w:rFonts w:ascii="Soho Pro Condensed" w:eastAsia="ArialMT" w:hAnsi="Soho Pro Condensed" w:cs="Arial"/>
          <w:b/>
          <w:bCs/>
          <w:color w:val="000000"/>
          <w:sz w:val="26"/>
          <w:szCs w:val="26"/>
        </w:rPr>
        <w:t>Venire incontro alle esigenze dei disabili che vogliono praticare gli sport invernali ha un grande valore sociale: i vantaggi dell’attività fisica sono ancora più rilevanti. E ridurre le barriere è un impegno anche degli operatori turistici</w:t>
      </w:r>
    </w:p>
    <w:p w14:paraId="75E70330" w14:textId="77777777" w:rsidR="00685CE4" w:rsidRDefault="00685CE4" w:rsidP="00685CE4">
      <w:pPr>
        <w:autoSpaceDE w:val="0"/>
        <w:spacing w:line="276" w:lineRule="auto"/>
        <w:jc w:val="both"/>
        <w:rPr>
          <w:rFonts w:eastAsia="Arial-BoldMT" w:cs="Arial"/>
          <w:color w:val="000000"/>
        </w:rPr>
      </w:pPr>
    </w:p>
    <w:p w14:paraId="3A724F9C" w14:textId="77777777" w:rsidR="00685CE4" w:rsidRPr="0082546E" w:rsidRDefault="00685CE4" w:rsidP="00685CE4">
      <w:pPr>
        <w:autoSpaceDE w:val="0"/>
        <w:spacing w:line="276" w:lineRule="auto"/>
        <w:jc w:val="both"/>
        <w:rPr>
          <w:rFonts w:ascii="Roboto Light" w:eastAsia="ArialMT" w:hAnsi="Roboto Light" w:cs="Arial"/>
          <w:color w:val="000000"/>
        </w:rPr>
      </w:pPr>
      <w:r w:rsidRPr="0082546E">
        <w:rPr>
          <w:rFonts w:ascii="Roboto Light" w:eastAsia="Arial-BoldMT" w:hAnsi="Roboto Light" w:cs="Arial"/>
          <w:color w:val="000000"/>
        </w:rPr>
        <w:t xml:space="preserve">Un territorio su misura da vivere come vuoi. La scommessa è fare del Trentino un </w:t>
      </w:r>
      <w:r w:rsidRPr="0082546E">
        <w:rPr>
          <w:rFonts w:ascii="Roboto Light" w:eastAsia="Arial-BoldMT" w:hAnsi="Roboto Light" w:cs="Arial"/>
          <w:b/>
          <w:bCs/>
          <w:color w:val="000000"/>
        </w:rPr>
        <w:t>luogo più accessibile e inclusivo</w:t>
      </w:r>
      <w:r w:rsidRPr="0082546E">
        <w:rPr>
          <w:rFonts w:ascii="Roboto Light" w:eastAsia="Arial-BoldMT" w:hAnsi="Roboto Light" w:cs="Arial"/>
          <w:color w:val="000000"/>
        </w:rPr>
        <w:t>, in cui ogni persona, a prescindere dalle proprie condizioni fisiche o psicologiche, possa sentirsi accolta, e un punto di riferimento nazionale fra le destinazioni turistiche inclusive, affidabili e organizzate. Anche nella stagione invernale.</w:t>
      </w:r>
      <w:r w:rsidRPr="0082546E">
        <w:rPr>
          <w:rFonts w:ascii="Roboto Light" w:eastAsia="ArialMT" w:hAnsi="Roboto Light" w:cs="Arial"/>
          <w:color w:val="000000"/>
        </w:rPr>
        <w:t xml:space="preserve"> Nelle 47 Scuole di sci del Trentino sono ben </w:t>
      </w:r>
      <w:r w:rsidRPr="0082546E">
        <w:rPr>
          <w:rFonts w:ascii="Roboto Light" w:eastAsia="Arial-BoldMT" w:hAnsi="Roboto Light" w:cs="Arial"/>
          <w:b/>
          <w:bCs/>
          <w:color w:val="000000"/>
        </w:rPr>
        <w:t>210 i maestri di sci</w:t>
      </w:r>
      <w:r w:rsidRPr="0082546E">
        <w:rPr>
          <w:rFonts w:ascii="Roboto Light" w:eastAsia="ArialMT" w:hAnsi="Roboto Light" w:cs="Arial"/>
          <w:color w:val="000000"/>
        </w:rPr>
        <w:t xml:space="preserve"> abilitati all’insegnamento a persone con disabilità.</w:t>
      </w:r>
    </w:p>
    <w:p w14:paraId="4E64E139" w14:textId="77777777" w:rsidR="00685CE4" w:rsidRPr="0082546E" w:rsidRDefault="00685CE4" w:rsidP="00685CE4">
      <w:pPr>
        <w:autoSpaceDE w:val="0"/>
        <w:spacing w:line="276" w:lineRule="auto"/>
        <w:jc w:val="both"/>
        <w:rPr>
          <w:rFonts w:ascii="Roboto Light" w:eastAsia="ArialMT" w:hAnsi="Roboto Light" w:cs="Arial"/>
          <w:b/>
          <w:bCs/>
          <w:color w:val="000000"/>
        </w:rPr>
      </w:pPr>
      <w:r w:rsidRPr="0082546E">
        <w:rPr>
          <w:rFonts w:ascii="Roboto Light" w:eastAsia="ArialMT" w:hAnsi="Roboto Light" w:cs="Arial"/>
          <w:b/>
          <w:bCs/>
          <w:color w:val="000000"/>
        </w:rPr>
        <w:br/>
        <w:t>La neve per tutti</w:t>
      </w:r>
    </w:p>
    <w:p w14:paraId="0F212179" w14:textId="77777777" w:rsidR="00685CE4" w:rsidRPr="0082546E" w:rsidRDefault="00685CE4" w:rsidP="00685CE4">
      <w:pPr>
        <w:autoSpaceDE w:val="0"/>
        <w:spacing w:line="276" w:lineRule="auto"/>
        <w:jc w:val="both"/>
        <w:rPr>
          <w:rFonts w:ascii="Roboto Light" w:eastAsia="ArialMT" w:hAnsi="Roboto Light" w:cs="Arial"/>
          <w:color w:val="000000"/>
        </w:rPr>
      </w:pPr>
      <w:r w:rsidRPr="0082546E">
        <w:rPr>
          <w:rFonts w:ascii="Roboto Light" w:eastAsia="ArialMT" w:hAnsi="Roboto Light" w:cs="Arial"/>
          <w:color w:val="000000"/>
        </w:rPr>
        <w:t xml:space="preserve">Sono </w:t>
      </w:r>
      <w:r w:rsidRPr="0082546E">
        <w:rPr>
          <w:rFonts w:ascii="Roboto Light" w:eastAsia="ArialMT" w:hAnsi="Roboto Light" w:cs="Arial"/>
          <w:b/>
          <w:bCs/>
          <w:color w:val="000000"/>
        </w:rPr>
        <w:t>oltre 3 milioni</w:t>
      </w:r>
      <w:r w:rsidRPr="0082546E">
        <w:rPr>
          <w:rFonts w:ascii="Roboto Light" w:eastAsia="ArialMT" w:hAnsi="Roboto Light" w:cs="Arial"/>
          <w:color w:val="000000"/>
        </w:rPr>
        <w:t xml:space="preserve"> (il 5% della popolazione) gli italiani che hanno limitazioni fisiche gravi. Balzano a </w:t>
      </w:r>
      <w:r w:rsidRPr="0082546E">
        <w:rPr>
          <w:rFonts w:ascii="Roboto Light" w:eastAsia="ArialMT" w:hAnsi="Roboto Light" w:cs="Arial"/>
          <w:b/>
          <w:bCs/>
          <w:color w:val="000000"/>
        </w:rPr>
        <w:t>quasi 13 milioni</w:t>
      </w:r>
      <w:r w:rsidRPr="0082546E">
        <w:rPr>
          <w:rFonts w:ascii="Roboto Light" w:eastAsia="ArialMT" w:hAnsi="Roboto Light" w:cs="Arial"/>
          <w:color w:val="000000"/>
        </w:rPr>
        <w:t xml:space="preserve"> (pari a circa un quinto dei cittadini) se si include anche chi ha limitazioni meno gravi. Sono i numeri fondamentali della disabilità in Italia fotografati dall’Istat. Ma ancora oggi, troppo spesso, tale condizione si trasforma in un ostacolo alla possibilità di godere di una vita considerata “normale” e di vedersi riconosciuti i diritti fondamentali: lavoro, istruzione, mobilità, uso dei luoghi pubblici. E, non da ultimo, la possibilità di concedersi una vacanza. </w:t>
      </w:r>
    </w:p>
    <w:p w14:paraId="050DE9AA" w14:textId="77777777" w:rsidR="00685CE4" w:rsidRPr="0082546E" w:rsidRDefault="00685CE4" w:rsidP="00685CE4">
      <w:pPr>
        <w:autoSpaceDE w:val="0"/>
        <w:spacing w:line="276" w:lineRule="auto"/>
        <w:jc w:val="both"/>
        <w:rPr>
          <w:rFonts w:ascii="Roboto Light" w:eastAsia="ArialMT" w:hAnsi="Roboto Light" w:cs="Arial"/>
          <w:color w:val="000000"/>
        </w:rPr>
      </w:pPr>
      <w:r w:rsidRPr="0082546E">
        <w:rPr>
          <w:rFonts w:ascii="Roboto Light" w:eastAsia="ArialMT" w:hAnsi="Roboto Light" w:cs="Arial"/>
          <w:color w:val="000000"/>
        </w:rPr>
        <w:t xml:space="preserve">Ridurre queste barriere è compito anche degli operatori turistici. Eppure, soprattutto la vacanza in montagna – in special modo quella invernale – è vista come inarrivabile per molti disabili. Non a caso, oggi appena il 9% delle persone con limitazioni gravi pratica sport. Una decisione presa controvoglia perché il 65% dei turisti disabili predilige una vacanza attiva che permetta di praticare le attività tipiche del territorio ospitante. Non abbattere quelle barriere è però anche un danno economico per i territori turistici: i disabili sono un bacino di clienti potenziali enorme e, peraltro, con un altissimo tasso di fidelizzazione (il 61% tende a tornare nei posti in cui ha trovato strutture adeguate ai propri bisogni). </w:t>
      </w:r>
    </w:p>
    <w:p w14:paraId="01C9D5E9" w14:textId="77777777" w:rsidR="00685CE4" w:rsidRPr="0082546E" w:rsidRDefault="00685CE4" w:rsidP="00685CE4">
      <w:pPr>
        <w:autoSpaceDE w:val="0"/>
        <w:spacing w:line="276" w:lineRule="auto"/>
        <w:jc w:val="both"/>
        <w:rPr>
          <w:rFonts w:ascii="Roboto Light" w:eastAsia="Arial-BoldMT" w:hAnsi="Roboto Light" w:cs="Arial"/>
          <w:b/>
          <w:bCs/>
          <w:color w:val="000000"/>
        </w:rPr>
      </w:pPr>
      <w:r w:rsidRPr="0082546E">
        <w:rPr>
          <w:rFonts w:ascii="Roboto Light" w:eastAsia="ArialMT" w:hAnsi="Roboto Light" w:cs="Arial"/>
          <w:color w:val="000000"/>
        </w:rPr>
        <w:t xml:space="preserve">Venire incontro alle esigenze dei disabili che vogliono praticare gli sport invernali ha peraltro un grande valore sociale: i vantaggi dell’attività fisica sono ancora più rilevanti per le persone disabili. Con lo sport, imparano, infatti, a controllare il proprio corpo, sviluppano fiducia in sé stessi e nelle proprie capacità, accrescono l’autostima. Soprattutto se la disabilità è successiva a un incidente più o meno grave, la pratica sportiva migliora le capacità di coordinamento e la consapevolezza del proprio corpo. Nel caso dei ragazzi disabili, poi, è stato dimostrato che, dopo l’attività sportiva, migliorano l’umore, diventano più socievoli, superano paure e si integrano facilmente nelle attività quotidiane e nella vita sociale. </w:t>
      </w:r>
    </w:p>
    <w:p w14:paraId="371FF322" w14:textId="77777777" w:rsidR="00685CE4" w:rsidRPr="0082546E" w:rsidRDefault="00685CE4" w:rsidP="00685CE4">
      <w:pPr>
        <w:autoSpaceDE w:val="0"/>
        <w:spacing w:line="276" w:lineRule="auto"/>
        <w:jc w:val="both"/>
        <w:rPr>
          <w:rFonts w:ascii="Roboto Light" w:eastAsia="Arial-BoldMT" w:hAnsi="Roboto Light" w:cs="Arial"/>
          <w:b/>
          <w:bCs/>
          <w:color w:val="000000"/>
        </w:rPr>
      </w:pPr>
    </w:p>
    <w:p w14:paraId="5FBF2EA0" w14:textId="77777777" w:rsidR="00685CE4" w:rsidRPr="0082546E" w:rsidRDefault="00685CE4" w:rsidP="00685CE4">
      <w:pPr>
        <w:autoSpaceDE w:val="0"/>
        <w:spacing w:line="276" w:lineRule="auto"/>
        <w:rPr>
          <w:rFonts w:ascii="Roboto Light" w:eastAsia="ArialMT" w:hAnsi="Roboto Light" w:cs="Arial"/>
          <w:color w:val="000000"/>
        </w:rPr>
      </w:pPr>
      <w:r w:rsidRPr="0082546E">
        <w:rPr>
          <w:rFonts w:ascii="Roboto Light" w:eastAsia="Arial-BoldMT" w:hAnsi="Roboto Light" w:cs="Arial"/>
          <w:b/>
          <w:bCs/>
          <w:color w:val="000000"/>
        </w:rPr>
        <w:t>Alpe Cimbra - Scie di Passione a Folgaria</w:t>
      </w:r>
    </w:p>
    <w:p w14:paraId="176AC710" w14:textId="53701677" w:rsidR="00685CE4" w:rsidRPr="00685CE4" w:rsidRDefault="00685CE4" w:rsidP="00685CE4">
      <w:pPr>
        <w:autoSpaceDE w:val="0"/>
        <w:spacing w:line="276" w:lineRule="auto"/>
        <w:jc w:val="both"/>
        <w:rPr>
          <w:rFonts w:ascii="Roboto Light" w:eastAsia="Arial-BoldMT" w:hAnsi="Roboto Light" w:cs="Arial"/>
          <w:color w:val="000000"/>
        </w:rPr>
      </w:pPr>
      <w:proofErr w:type="gramStart"/>
      <w:r w:rsidRPr="0082546E">
        <w:rPr>
          <w:rFonts w:ascii="Roboto Light" w:eastAsia="ArialMT" w:hAnsi="Roboto Light" w:cs="Arial"/>
          <w:color w:val="000000"/>
        </w:rPr>
        <w:t>Un team</w:t>
      </w:r>
      <w:proofErr w:type="gramEnd"/>
      <w:r w:rsidRPr="0082546E">
        <w:rPr>
          <w:rFonts w:ascii="Roboto Light" w:eastAsia="ArialMT" w:hAnsi="Roboto Light" w:cs="Arial"/>
          <w:color w:val="000000"/>
        </w:rPr>
        <w:t xml:space="preserve"> di maestri e professionisti della montagna, dinamici e appassionati, è a disposizione per lezioni e corsi di sci, fondo, snowboard oltre che emozionanti ciaspolate e avventurose attività outdoor. L'unicità </w:t>
      </w:r>
      <w:r w:rsidRPr="00685CE4">
        <w:rPr>
          <w:rFonts w:ascii="Roboto Light" w:eastAsia="ArialMT" w:hAnsi="Roboto Light" w:cs="Arial"/>
          <w:color w:val="000000"/>
        </w:rPr>
        <w:lastRenderedPageBreak/>
        <w:t>di Scie trova risposta nella costante volontà di offrire i medesimi servizi anche a persone disabili dando loro la possibilità di vivere appieno l'esperienza della montagna e delle attività sportive/outdoor. Grazie all'attenzione e alla professionalità dei maestri, specifiche attrezzature e un’organizzazione rodata, Scie di Passione diventa un luogo dove tutti possono sperimentare il piacere dell'attività sportiva e della natura in un contesto inclusivo e stimolante!</w:t>
      </w:r>
    </w:p>
    <w:p w14:paraId="76637166" w14:textId="77777777" w:rsidR="00685CE4" w:rsidRPr="0082546E" w:rsidRDefault="00685CE4" w:rsidP="00685CE4">
      <w:pPr>
        <w:autoSpaceDE w:val="0"/>
        <w:spacing w:line="276" w:lineRule="auto"/>
        <w:jc w:val="both"/>
        <w:rPr>
          <w:rFonts w:ascii="Roboto Light" w:hAnsi="Roboto Light" w:cs="Arial"/>
        </w:rPr>
      </w:pPr>
      <w:r w:rsidRPr="00685CE4">
        <w:rPr>
          <w:rFonts w:ascii="Roboto Light" w:eastAsia="Arial-BoldMT" w:hAnsi="Roboto Light" w:cs="Arial"/>
          <w:color w:val="000000"/>
        </w:rPr>
        <w:t>Le attività invernali sono l</w:t>
      </w:r>
      <w:r w:rsidRPr="00685CE4">
        <w:rPr>
          <w:rFonts w:ascii="Roboto Light" w:eastAsia="ArialMT" w:hAnsi="Roboto Light" w:cs="Arial"/>
          <w:color w:val="000000"/>
        </w:rPr>
        <w:t>ezioni e corsi di Sci alpino; lezioni e corsi di Sci di fondo; lezioni e corsi di</w:t>
      </w:r>
      <w:r w:rsidRPr="0082546E">
        <w:rPr>
          <w:rFonts w:ascii="Roboto Light" w:eastAsia="ArialMT" w:hAnsi="Roboto Light" w:cs="Arial"/>
          <w:color w:val="000000"/>
        </w:rPr>
        <w:t xml:space="preserve"> snowboard; ciaspolate e attività outdoor. </w:t>
      </w:r>
    </w:p>
    <w:p w14:paraId="600245EC" w14:textId="77777777" w:rsidR="00685CE4" w:rsidRPr="0082546E" w:rsidRDefault="00685CE4" w:rsidP="00685CE4">
      <w:pPr>
        <w:autoSpaceDE w:val="0"/>
        <w:spacing w:line="276" w:lineRule="auto"/>
        <w:jc w:val="both"/>
        <w:rPr>
          <w:rFonts w:ascii="Roboto Light" w:hAnsi="Roboto Light" w:cs="Arial"/>
        </w:rPr>
      </w:pPr>
    </w:p>
    <w:p w14:paraId="52414FEA" w14:textId="77777777" w:rsidR="00685CE4" w:rsidRPr="0082546E" w:rsidRDefault="00685CE4" w:rsidP="00685CE4">
      <w:pPr>
        <w:autoSpaceDE w:val="0"/>
        <w:spacing w:line="276" w:lineRule="auto"/>
        <w:rPr>
          <w:rFonts w:ascii="Roboto Light" w:hAnsi="Roboto Light" w:cs="Arial"/>
        </w:rPr>
      </w:pPr>
      <w:r w:rsidRPr="0082546E">
        <w:rPr>
          <w:rFonts w:ascii="Roboto Light" w:eastAsia="Arial-BoldMT" w:hAnsi="Roboto Light" w:cs="Arial"/>
          <w:b/>
          <w:bCs/>
          <w:color w:val="000000"/>
        </w:rPr>
        <w:t xml:space="preserve">Val di Sole - Una montagna senza barriere </w:t>
      </w:r>
    </w:p>
    <w:p w14:paraId="594C9893" w14:textId="77777777" w:rsidR="00685CE4" w:rsidRPr="0082546E" w:rsidRDefault="00685CE4" w:rsidP="00685CE4">
      <w:pPr>
        <w:autoSpaceDE w:val="0"/>
        <w:spacing w:line="276" w:lineRule="auto"/>
        <w:jc w:val="both"/>
        <w:rPr>
          <w:rFonts w:ascii="Roboto Light" w:eastAsia="ArialMT" w:hAnsi="Roboto Light" w:cs="Arial"/>
          <w:color w:val="000000"/>
        </w:rPr>
      </w:pPr>
      <w:r w:rsidRPr="0082546E">
        <w:rPr>
          <w:rFonts w:ascii="Roboto Light" w:eastAsia="ArialMT" w:hAnsi="Roboto Light" w:cs="Arial"/>
          <w:color w:val="000000"/>
        </w:rPr>
        <w:t xml:space="preserve">Una fotografia del livello di accessibilità in Val di Sole delinea un quadro molto positivo per alcune attività. Dal punto di vista dei trasporti, ad esempio, la valle trentina è già servita da un treno senza barriere – il Dolomiti Express – che serve molti comuni </w:t>
      </w:r>
      <w:proofErr w:type="spellStart"/>
      <w:r w:rsidRPr="0082546E">
        <w:rPr>
          <w:rFonts w:ascii="Roboto Light" w:eastAsia="ArialMT" w:hAnsi="Roboto Light" w:cs="Arial"/>
          <w:color w:val="000000"/>
        </w:rPr>
        <w:t>solandri</w:t>
      </w:r>
      <w:proofErr w:type="spellEnd"/>
      <w:r w:rsidRPr="0082546E">
        <w:rPr>
          <w:rFonts w:ascii="Roboto Light" w:eastAsia="ArialMT" w:hAnsi="Roboto Light" w:cs="Arial"/>
          <w:color w:val="000000"/>
        </w:rPr>
        <w:t xml:space="preserve"> e, alla stazione di </w:t>
      </w:r>
      <w:proofErr w:type="spellStart"/>
      <w:r w:rsidRPr="0082546E">
        <w:rPr>
          <w:rFonts w:ascii="Roboto Light" w:eastAsia="ArialMT" w:hAnsi="Roboto Light" w:cs="Arial"/>
          <w:color w:val="000000"/>
        </w:rPr>
        <w:t>Daolasa</w:t>
      </w:r>
      <w:proofErr w:type="spellEnd"/>
      <w:r w:rsidRPr="0082546E">
        <w:rPr>
          <w:rFonts w:ascii="Roboto Light" w:eastAsia="ArialMT" w:hAnsi="Roboto Light" w:cs="Arial"/>
          <w:color w:val="000000"/>
        </w:rPr>
        <w:t xml:space="preserve">, permette di salire sulla cabinovia che, in appena 12 minuti, conduce fino all’Alpe </w:t>
      </w:r>
      <w:proofErr w:type="spellStart"/>
      <w:r w:rsidRPr="0082546E">
        <w:rPr>
          <w:rFonts w:ascii="Roboto Light" w:eastAsia="ArialMT" w:hAnsi="Roboto Light" w:cs="Arial"/>
          <w:color w:val="000000"/>
        </w:rPr>
        <w:t>Daolasa</w:t>
      </w:r>
      <w:proofErr w:type="spellEnd"/>
      <w:r w:rsidRPr="0082546E">
        <w:rPr>
          <w:rFonts w:ascii="Roboto Light" w:eastAsia="ArialMT" w:hAnsi="Roboto Light" w:cs="Arial"/>
          <w:color w:val="000000"/>
        </w:rPr>
        <w:t xml:space="preserve"> a 2.040 metri e da lì alla skiarea Campiglio Dolomiti di Brenta Val di Sole Val Rendena. </w:t>
      </w:r>
    </w:p>
    <w:p w14:paraId="6A863257" w14:textId="77777777" w:rsidR="00685CE4" w:rsidRPr="0082546E" w:rsidRDefault="00685CE4" w:rsidP="00685CE4">
      <w:pPr>
        <w:autoSpaceDE w:val="0"/>
        <w:spacing w:line="276" w:lineRule="auto"/>
        <w:jc w:val="both"/>
        <w:rPr>
          <w:rFonts w:ascii="Roboto Light" w:eastAsia="Arial-BoldMT" w:hAnsi="Roboto Light" w:cs="Arial"/>
          <w:b/>
          <w:bCs/>
          <w:color w:val="000000"/>
        </w:rPr>
      </w:pPr>
      <w:r w:rsidRPr="0082546E">
        <w:rPr>
          <w:rFonts w:ascii="Roboto Light" w:eastAsia="ArialMT" w:hAnsi="Roboto Light" w:cs="Arial"/>
          <w:color w:val="000000"/>
        </w:rPr>
        <w:t xml:space="preserve">Sul fronte delle scuole sci, tutte le 7 che operano nei tre comprensori della valle (Folgarida Marilleva, Pontedilegno-Tonale e Pejo3000) hanno istruttori abilitati a insegnare o accompagnare sciatori disabili. </w:t>
      </w:r>
      <w:r w:rsidRPr="00685CE4">
        <w:rPr>
          <w:rFonts w:ascii="Roboto Light" w:eastAsia="ArialMT" w:hAnsi="Roboto Light" w:cs="Arial"/>
          <w:color w:val="000000"/>
        </w:rPr>
        <w:t xml:space="preserve">Per offrire un ulteriore servizio, la Val di Sole ha deciso l’acquisto di un </w:t>
      </w:r>
      <w:proofErr w:type="spellStart"/>
      <w:r w:rsidRPr="00685CE4">
        <w:rPr>
          <w:rFonts w:ascii="Roboto Light" w:eastAsia="ArialMT" w:hAnsi="Roboto Light" w:cs="Arial"/>
          <w:color w:val="000000"/>
        </w:rPr>
        <w:t>monoski</w:t>
      </w:r>
      <w:proofErr w:type="spellEnd"/>
      <w:r w:rsidRPr="00685CE4">
        <w:rPr>
          <w:rFonts w:ascii="Roboto Light" w:eastAsia="ArialMT" w:hAnsi="Roboto Light" w:cs="Arial"/>
          <w:color w:val="000000"/>
        </w:rPr>
        <w:t xml:space="preserve"> con due sedute di taglia 2 e 4: adatti sia a principianti che ai più esperti, consentono la salita in seggiovia con facilità e, già oggi, in alcune cabinovie; e di due </w:t>
      </w:r>
      <w:proofErr w:type="spellStart"/>
      <w:r w:rsidRPr="00685CE4">
        <w:rPr>
          <w:rFonts w:ascii="Roboto Light" w:eastAsia="ArialMT" w:hAnsi="Roboto Light" w:cs="Arial"/>
          <w:color w:val="000000"/>
        </w:rPr>
        <w:t>dualski</w:t>
      </w:r>
      <w:proofErr w:type="spellEnd"/>
      <w:r w:rsidRPr="00685CE4">
        <w:rPr>
          <w:rFonts w:ascii="Roboto Light" w:eastAsia="ArialMT" w:hAnsi="Roboto Light" w:cs="Arial"/>
          <w:color w:val="000000"/>
        </w:rPr>
        <w:t xml:space="preserve"> pilotato che permette di sciare condotti da maestri di sci o in</w:t>
      </w:r>
      <w:r w:rsidRPr="0082546E">
        <w:rPr>
          <w:rFonts w:ascii="Roboto Light" w:eastAsia="ArialMT" w:hAnsi="Roboto Light" w:cs="Arial"/>
          <w:color w:val="000000"/>
        </w:rPr>
        <w:t xml:space="preserve"> autonomia anche da persone senza l’uso di arti inferiori e superiori. Entrambe le attrezzature possono essere prenotate presso le scuole di sci. Maggiori info qui:</w:t>
      </w:r>
      <w:r w:rsidRPr="0082546E">
        <w:rPr>
          <w:rFonts w:ascii="Roboto Light" w:eastAsia="Arial-ItalicMT" w:hAnsi="Roboto Light" w:cs="Arial"/>
          <w:i/>
          <w:iCs/>
          <w:color w:val="000000"/>
        </w:rPr>
        <w:t xml:space="preserve"> </w:t>
      </w:r>
      <w:hyperlink r:id="rId6" w:history="1">
        <w:r w:rsidRPr="0082546E">
          <w:rPr>
            <w:rStyle w:val="Collegamentoipertestuale"/>
            <w:rFonts w:ascii="Roboto Light" w:eastAsia="ArialMT" w:hAnsi="Roboto Light" w:cs="Arial"/>
            <w:color w:val="000000"/>
            <w:u w:color="0B4CB4"/>
          </w:rPr>
          <w:t>www.visitvaldisole.it/it/sci-accessibile</w:t>
        </w:r>
      </w:hyperlink>
      <w:r w:rsidRPr="0082546E">
        <w:rPr>
          <w:rStyle w:val="Collegamentoipertestuale"/>
          <w:rFonts w:ascii="Roboto Light" w:eastAsia="ArialMT" w:hAnsi="Roboto Light" w:cs="Arial"/>
          <w:color w:val="000000"/>
          <w:u w:color="0B4CB4"/>
        </w:rPr>
        <w:t xml:space="preserve"> . </w:t>
      </w:r>
    </w:p>
    <w:p w14:paraId="394625DF" w14:textId="77777777" w:rsidR="00685CE4" w:rsidRPr="0082546E" w:rsidRDefault="00685CE4" w:rsidP="00685CE4">
      <w:pPr>
        <w:autoSpaceDE w:val="0"/>
        <w:spacing w:line="276" w:lineRule="auto"/>
        <w:jc w:val="both"/>
        <w:rPr>
          <w:rFonts w:ascii="Roboto Light" w:eastAsia="Arial-BoldMT" w:hAnsi="Roboto Light" w:cs="Arial"/>
          <w:b/>
          <w:bCs/>
          <w:color w:val="000000"/>
        </w:rPr>
      </w:pPr>
    </w:p>
    <w:p w14:paraId="5327B5ED" w14:textId="77777777" w:rsidR="00685CE4" w:rsidRPr="0082546E" w:rsidRDefault="00685CE4" w:rsidP="00685CE4">
      <w:pPr>
        <w:autoSpaceDE w:val="0"/>
        <w:spacing w:line="276" w:lineRule="auto"/>
        <w:rPr>
          <w:rFonts w:ascii="Roboto Light" w:eastAsia="Arial-BoldMT" w:hAnsi="Roboto Light" w:cs="Arial"/>
          <w:b/>
          <w:bCs/>
          <w:color w:val="000000"/>
        </w:rPr>
      </w:pPr>
      <w:r w:rsidRPr="0082546E">
        <w:rPr>
          <w:rFonts w:ascii="Roboto Light" w:eastAsia="Arial-BoldMT" w:hAnsi="Roboto Light" w:cs="Arial"/>
          <w:b/>
          <w:bCs/>
          <w:color w:val="000000"/>
        </w:rPr>
        <w:t xml:space="preserve">Val di Fiemme - Associazione </w:t>
      </w:r>
      <w:proofErr w:type="spellStart"/>
      <w:r w:rsidRPr="0082546E">
        <w:rPr>
          <w:rFonts w:ascii="Roboto Light" w:eastAsia="Arial-BoldMT" w:hAnsi="Roboto Light" w:cs="Arial"/>
          <w:b/>
          <w:bCs/>
          <w:color w:val="000000"/>
        </w:rPr>
        <w:t>SportAbili</w:t>
      </w:r>
      <w:proofErr w:type="spellEnd"/>
      <w:r w:rsidRPr="0082546E">
        <w:rPr>
          <w:rFonts w:ascii="Roboto Light" w:eastAsia="Arial-BoldMT" w:hAnsi="Roboto Light" w:cs="Arial"/>
          <w:b/>
          <w:bCs/>
          <w:color w:val="000000"/>
        </w:rPr>
        <w:t xml:space="preserve"> di Predazzo</w:t>
      </w:r>
    </w:p>
    <w:p w14:paraId="4F30B0EE" w14:textId="77777777" w:rsidR="00685CE4" w:rsidRPr="0082546E" w:rsidRDefault="00685CE4" w:rsidP="00685CE4">
      <w:pPr>
        <w:autoSpaceDE w:val="0"/>
        <w:spacing w:line="276" w:lineRule="auto"/>
        <w:jc w:val="both"/>
        <w:rPr>
          <w:rFonts w:ascii="Roboto Light" w:eastAsia="ArialMT" w:hAnsi="Roboto Light" w:cs="Arial"/>
          <w:color w:val="000000"/>
        </w:rPr>
      </w:pPr>
      <w:proofErr w:type="spellStart"/>
      <w:r w:rsidRPr="0082546E">
        <w:rPr>
          <w:rFonts w:ascii="Roboto Light" w:eastAsia="ArialMT" w:hAnsi="Roboto Light" w:cs="Arial"/>
          <w:color w:val="000000"/>
        </w:rPr>
        <w:t>SportAbili</w:t>
      </w:r>
      <w:proofErr w:type="spellEnd"/>
      <w:r w:rsidRPr="0082546E">
        <w:rPr>
          <w:rFonts w:ascii="Roboto Light" w:eastAsia="ArialMT" w:hAnsi="Roboto Light" w:cs="Arial"/>
          <w:color w:val="000000"/>
        </w:rPr>
        <w:t xml:space="preserve"> da 23 anni è impegnata a offrire attività sportive a favore delle persone con disabilità fisica sensoriale e intellettiva. Lo sport inteso come strumento strategico di consapevolezza fisica di sé e di integrazione sociale. L’accoglienza è riservata anche alle famiglie in un percorso di condivisione di tutti i momenti che caratterizzano l’attività associativa, in particolare sportiva e ricreativa. </w:t>
      </w:r>
    </w:p>
    <w:p w14:paraId="1A006910" w14:textId="77777777" w:rsidR="00685CE4" w:rsidRPr="0082546E" w:rsidRDefault="00685CE4" w:rsidP="00685CE4">
      <w:pPr>
        <w:autoSpaceDE w:val="0"/>
        <w:spacing w:line="276" w:lineRule="auto"/>
        <w:jc w:val="both"/>
        <w:rPr>
          <w:rFonts w:ascii="Roboto Light" w:eastAsia="ArialMT" w:hAnsi="Roboto Light" w:cs="Arial"/>
          <w:color w:val="000000"/>
        </w:rPr>
      </w:pPr>
      <w:r w:rsidRPr="0082546E">
        <w:rPr>
          <w:rFonts w:ascii="Roboto Light" w:eastAsia="ArialMT" w:hAnsi="Roboto Light" w:cs="Arial"/>
          <w:color w:val="000000"/>
        </w:rPr>
        <w:t xml:space="preserve">Un vero ponte tra il mondo delle persone disabili e quello delle persone “abili” partendo proprio da dove il divario sembra maggiore: nel mondo dello sport e delle attività ricreative, attraverso il quale le persone disabili dimostrano le loro potenzialità a volte inespresse per mancanza della possibilità di esercitarle. </w:t>
      </w:r>
    </w:p>
    <w:p w14:paraId="1CCB530C" w14:textId="77777777" w:rsidR="00685CE4" w:rsidRPr="0082546E" w:rsidRDefault="00685CE4" w:rsidP="00685CE4">
      <w:pPr>
        <w:autoSpaceDE w:val="0"/>
        <w:spacing w:line="276" w:lineRule="auto"/>
        <w:jc w:val="both"/>
        <w:rPr>
          <w:rFonts w:ascii="Roboto Light" w:eastAsia="ArialMT" w:hAnsi="Roboto Light" w:cs="Arial"/>
          <w:color w:val="000000"/>
        </w:rPr>
      </w:pPr>
      <w:r w:rsidRPr="00685CE4">
        <w:rPr>
          <w:rFonts w:ascii="Roboto Light" w:eastAsia="ArialMT" w:hAnsi="Roboto Light" w:cs="Arial"/>
          <w:color w:val="000000"/>
        </w:rPr>
        <w:t>L’obiettivo è consentire alle persone con disabilità di essere elementi attivi e autonomi nello sport e nel tempo libero, per raggiungere una propria autonomia da esercitare ed esprimere in tutti i momenti che</w:t>
      </w:r>
      <w:r w:rsidRPr="0082546E">
        <w:rPr>
          <w:rFonts w:ascii="Roboto Light" w:eastAsia="ArialMT" w:hAnsi="Roboto Light" w:cs="Arial"/>
          <w:color w:val="000000"/>
        </w:rPr>
        <w:t xml:space="preserve"> caratterizzano la vita nella sua quotidianità. “</w:t>
      </w:r>
      <w:r w:rsidRPr="0082546E">
        <w:rPr>
          <w:rFonts w:ascii="Roboto Light" w:eastAsia="Arial-ItalicMT" w:hAnsi="Roboto Light" w:cs="Arial"/>
          <w:i/>
          <w:iCs/>
          <w:color w:val="000000"/>
        </w:rPr>
        <w:t>Se posso fare questo posso fare tutto</w:t>
      </w:r>
      <w:r w:rsidRPr="0082546E">
        <w:rPr>
          <w:rFonts w:ascii="Roboto Light" w:eastAsia="ArialMT" w:hAnsi="Roboto Light" w:cs="Arial"/>
          <w:color w:val="000000"/>
        </w:rPr>
        <w:t>” il loro motto.</w:t>
      </w:r>
    </w:p>
    <w:p w14:paraId="3F3DAABB" w14:textId="77777777" w:rsidR="00685CE4" w:rsidRPr="0082546E" w:rsidRDefault="00685CE4" w:rsidP="00685CE4">
      <w:pPr>
        <w:autoSpaceDE w:val="0"/>
        <w:spacing w:line="276" w:lineRule="auto"/>
        <w:jc w:val="both"/>
        <w:rPr>
          <w:rFonts w:ascii="Roboto Light" w:eastAsia="ArialMT" w:hAnsi="Roboto Light" w:cs="Arial"/>
          <w:color w:val="000000"/>
        </w:rPr>
      </w:pPr>
    </w:p>
    <w:p w14:paraId="0D0536FB" w14:textId="77777777" w:rsidR="00685CE4" w:rsidRDefault="00685CE4" w:rsidP="00685CE4">
      <w:pPr>
        <w:autoSpaceDE w:val="0"/>
        <w:spacing w:line="276" w:lineRule="auto"/>
        <w:jc w:val="both"/>
        <w:rPr>
          <w:rFonts w:ascii="Roboto Light" w:eastAsia="Arial-BoldMT" w:hAnsi="Roboto Light" w:cs="Arial"/>
          <w:b/>
          <w:bCs/>
          <w:color w:val="000000"/>
        </w:rPr>
      </w:pPr>
      <w:r w:rsidRPr="0082546E">
        <w:rPr>
          <w:rFonts w:ascii="Roboto Light" w:eastAsia="Arial-BoldMT" w:hAnsi="Roboto Light" w:cs="Arial"/>
          <w:b/>
          <w:bCs/>
          <w:color w:val="000000"/>
        </w:rPr>
        <w:t>Altopiano della Paganella - Paganella Open</w:t>
      </w:r>
    </w:p>
    <w:p w14:paraId="729AF852" w14:textId="431FA917" w:rsidR="00685CE4" w:rsidRPr="00685CE4" w:rsidRDefault="00685CE4" w:rsidP="00685CE4">
      <w:pPr>
        <w:autoSpaceDE w:val="0"/>
        <w:spacing w:line="276" w:lineRule="auto"/>
        <w:jc w:val="both"/>
        <w:rPr>
          <w:rFonts w:ascii="Roboto Light" w:hAnsi="Roboto Light" w:cs="Arial"/>
        </w:rPr>
      </w:pPr>
      <w:r w:rsidRPr="0082546E">
        <w:rPr>
          <w:rFonts w:ascii="Roboto Light" w:eastAsia="ArialMT" w:hAnsi="Roboto Light" w:cs="Arial"/>
          <w:color w:val="000000"/>
        </w:rPr>
        <w:t>Un fine settimana (</w:t>
      </w:r>
      <w:r w:rsidRPr="0082546E">
        <w:rPr>
          <w:rFonts w:ascii="Roboto Light" w:eastAsia="ArialMT" w:hAnsi="Roboto Light" w:cs="Arial"/>
          <w:b/>
          <w:bCs/>
          <w:color w:val="000000"/>
        </w:rPr>
        <w:t>12-14 dicembre</w:t>
      </w:r>
      <w:r w:rsidRPr="0082546E">
        <w:rPr>
          <w:rFonts w:ascii="Roboto Light" w:eastAsia="ArialMT" w:hAnsi="Roboto Light" w:cs="Arial"/>
          <w:color w:val="000000"/>
        </w:rPr>
        <w:t xml:space="preserve">) per celebrare e vivere una montagna senza barriere, dove chiunque possa provare l'emozione della neve. Tre giorni con un programma ricco di attività: dalle lezioni di sci con </w:t>
      </w:r>
      <w:r w:rsidRPr="0082546E">
        <w:rPr>
          <w:rFonts w:ascii="Roboto Light" w:eastAsia="ArialMT" w:hAnsi="Roboto Light" w:cs="Arial"/>
          <w:color w:val="000000"/>
        </w:rPr>
        <w:lastRenderedPageBreak/>
        <w:t xml:space="preserve">ausili specializzati come </w:t>
      </w:r>
      <w:proofErr w:type="spellStart"/>
      <w:r w:rsidRPr="0082546E">
        <w:rPr>
          <w:rFonts w:ascii="Roboto Light" w:eastAsia="ArialMT" w:hAnsi="Roboto Light" w:cs="Arial"/>
          <w:color w:val="000000"/>
        </w:rPr>
        <w:t>monoski</w:t>
      </w:r>
      <w:proofErr w:type="spellEnd"/>
      <w:r w:rsidRPr="0082546E">
        <w:rPr>
          <w:rFonts w:ascii="Roboto Light" w:eastAsia="ArialMT" w:hAnsi="Roboto Light" w:cs="Arial"/>
          <w:color w:val="000000"/>
        </w:rPr>
        <w:t xml:space="preserve"> e </w:t>
      </w:r>
      <w:proofErr w:type="spellStart"/>
      <w:r w:rsidRPr="0082546E">
        <w:rPr>
          <w:rFonts w:ascii="Roboto Light" w:eastAsia="ArialMT" w:hAnsi="Roboto Light" w:cs="Arial"/>
          <w:color w:val="000000"/>
        </w:rPr>
        <w:t>dualski</w:t>
      </w:r>
      <w:proofErr w:type="spellEnd"/>
      <w:r w:rsidRPr="0082546E">
        <w:rPr>
          <w:rFonts w:ascii="Roboto Light" w:eastAsia="ArialMT" w:hAnsi="Roboto Light" w:cs="Arial"/>
          <w:color w:val="000000"/>
        </w:rPr>
        <w:t>, ai giri in carrozza trainata dai cavalli, fino alle ciaspolate con le guide alpine.</w:t>
      </w:r>
      <w:r w:rsidR="00F44A2A">
        <w:rPr>
          <w:rFonts w:ascii="Roboto Light" w:eastAsia="ArialMT" w:hAnsi="Roboto Light" w:cs="Arial"/>
          <w:color w:val="000000"/>
        </w:rPr>
        <w:t xml:space="preserve"> </w:t>
      </w:r>
      <w:r w:rsidRPr="0082546E">
        <w:rPr>
          <w:rFonts w:ascii="Roboto Light" w:eastAsia="ArialMT" w:hAnsi="Roboto Light" w:cs="Arial"/>
          <w:color w:val="000000"/>
        </w:rPr>
        <w:t>Le attività sono gratuite per le persone con disabilità: l'unico costo a carico dei partecipanti è l'eventuale alloggio.</w:t>
      </w:r>
    </w:p>
    <w:p w14:paraId="3E355C99" w14:textId="77777777" w:rsidR="00685CE4" w:rsidRPr="0082546E" w:rsidRDefault="00685CE4" w:rsidP="00685CE4">
      <w:pPr>
        <w:autoSpaceDE w:val="0"/>
        <w:spacing w:line="276" w:lineRule="auto"/>
        <w:jc w:val="both"/>
        <w:rPr>
          <w:rFonts w:ascii="Roboto Light" w:eastAsia="ArialMT" w:hAnsi="Roboto Light" w:cs="Arial"/>
          <w:color w:val="000000"/>
        </w:rPr>
      </w:pPr>
      <w:r w:rsidRPr="0082546E">
        <w:rPr>
          <w:rFonts w:ascii="Roboto Light" w:eastAsia="ArialMT" w:hAnsi="Roboto Light" w:cs="Arial"/>
          <w:color w:val="000000"/>
        </w:rPr>
        <w:t>Durante queste giornate le persone con disabilità, potranno partecipare all'attività con il supporto e la guida gratuita dei maestri di sci, grazie anche alla disponibilità degli ausili. Queste attività verranno modulate in base alle esigenze e oltre allo sci saranno organizzate delle uscite sulla neve con guide specializzate.</w:t>
      </w:r>
    </w:p>
    <w:p w14:paraId="202E2855" w14:textId="77777777" w:rsidR="00685CE4" w:rsidRPr="0082546E" w:rsidRDefault="00685CE4" w:rsidP="00685CE4">
      <w:pPr>
        <w:autoSpaceDE w:val="0"/>
        <w:spacing w:line="276" w:lineRule="auto"/>
        <w:jc w:val="both"/>
        <w:rPr>
          <w:rFonts w:ascii="Roboto Light" w:hAnsi="Roboto Light" w:cs="Arial"/>
          <w:color w:val="000000"/>
        </w:rPr>
      </w:pPr>
      <w:r w:rsidRPr="0082546E">
        <w:rPr>
          <w:rFonts w:ascii="Roboto Light" w:eastAsia="ArialMT" w:hAnsi="Roboto Light" w:cs="Arial"/>
          <w:color w:val="000000"/>
        </w:rPr>
        <w:t xml:space="preserve">Le attività sono supportate da </w:t>
      </w:r>
      <w:r w:rsidRPr="0082546E">
        <w:rPr>
          <w:rFonts w:ascii="Roboto Light" w:eastAsia="Arial-BoldMT" w:hAnsi="Roboto Light" w:cs="Arial"/>
          <w:b/>
          <w:bCs/>
          <w:color w:val="000000"/>
        </w:rPr>
        <w:t>Dolomiti Open</w:t>
      </w:r>
      <w:r w:rsidRPr="0082546E">
        <w:rPr>
          <w:rFonts w:ascii="Roboto Light" w:eastAsia="ArialMT" w:hAnsi="Roboto Light" w:cs="Arial"/>
          <w:color w:val="000000"/>
        </w:rPr>
        <w:t xml:space="preserve">, l'associazione del territorio che da oltre 10 anni diffonde la cultura della montagna accessibile, e da </w:t>
      </w:r>
      <w:proofErr w:type="spellStart"/>
      <w:r w:rsidRPr="0082546E">
        <w:rPr>
          <w:rFonts w:ascii="Roboto Light" w:eastAsia="Arial-BoldMT" w:hAnsi="Roboto Light" w:cs="Arial"/>
          <w:b/>
          <w:bCs/>
          <w:color w:val="000000"/>
        </w:rPr>
        <w:t>Sportfund</w:t>
      </w:r>
      <w:proofErr w:type="spellEnd"/>
      <w:r w:rsidRPr="0082546E">
        <w:rPr>
          <w:rFonts w:ascii="Roboto Light" w:eastAsia="Arial-BoldMT" w:hAnsi="Roboto Light" w:cs="Arial"/>
          <w:b/>
          <w:bCs/>
          <w:color w:val="000000"/>
        </w:rPr>
        <w:t xml:space="preserve"> Onlus</w:t>
      </w:r>
      <w:r w:rsidRPr="0082546E">
        <w:rPr>
          <w:rFonts w:ascii="Roboto Light" w:eastAsia="ArialMT" w:hAnsi="Roboto Light" w:cs="Arial"/>
          <w:color w:val="000000"/>
        </w:rPr>
        <w:t>, l'associazione che da ben 35 anni si occupa di promuovere lo sport inclusivo.</w:t>
      </w:r>
    </w:p>
    <w:p w14:paraId="25CE1B0C" w14:textId="77777777" w:rsidR="00685CE4" w:rsidRDefault="00685CE4" w:rsidP="00685CE4">
      <w:pPr>
        <w:pStyle w:val="xmsonormal"/>
        <w:jc w:val="both"/>
        <w:rPr>
          <w:rFonts w:ascii="Roboto Light" w:hAnsi="Roboto Light" w:cs="Arial"/>
          <w:sz w:val="24"/>
          <w:szCs w:val="24"/>
        </w:rPr>
      </w:pPr>
    </w:p>
    <w:p w14:paraId="41198424" w14:textId="6917EA4B" w:rsidR="00762367" w:rsidRDefault="00762367" w:rsidP="00685CE4">
      <w:pPr>
        <w:pStyle w:val="xmsonormal"/>
        <w:jc w:val="both"/>
        <w:rPr>
          <w:rFonts w:ascii="Roboto Light" w:hAnsi="Roboto Light" w:cs="Arial"/>
          <w:sz w:val="24"/>
          <w:szCs w:val="24"/>
        </w:rPr>
      </w:pPr>
      <w:r>
        <w:rPr>
          <w:rFonts w:ascii="Roboto Light" w:hAnsi="Roboto Light" w:cs="Arial"/>
          <w:sz w:val="24"/>
          <w:szCs w:val="24"/>
        </w:rPr>
        <w:t xml:space="preserve">Scopri le esperienze possibili in un </w:t>
      </w:r>
      <w:proofErr w:type="gramStart"/>
      <w:r>
        <w:rPr>
          <w:rFonts w:ascii="Roboto Light" w:hAnsi="Roboto Light" w:cs="Arial"/>
          <w:sz w:val="24"/>
          <w:szCs w:val="24"/>
        </w:rPr>
        <w:t>Trentino  “</w:t>
      </w:r>
      <w:proofErr w:type="gramEnd"/>
      <w:r>
        <w:rPr>
          <w:rFonts w:ascii="Roboto Light" w:hAnsi="Roboto Light" w:cs="Arial"/>
          <w:sz w:val="24"/>
          <w:szCs w:val="24"/>
        </w:rPr>
        <w:t xml:space="preserve">aperto”  </w:t>
      </w:r>
      <w:hyperlink r:id="rId7" w:history="1">
        <w:r w:rsidRPr="00762367">
          <w:rPr>
            <w:rStyle w:val="Collegamentoipertestuale"/>
            <w:rFonts w:ascii="Roboto Light" w:hAnsi="Roboto Light" w:cs="Arial"/>
            <w:b/>
            <w:bCs/>
            <w:sz w:val="24"/>
            <w:szCs w:val="24"/>
          </w:rPr>
          <w:t>QUI</w:t>
        </w:r>
      </w:hyperlink>
    </w:p>
    <w:p w14:paraId="12EF07AA" w14:textId="77777777" w:rsidR="00762367" w:rsidRPr="0082546E" w:rsidRDefault="00762367" w:rsidP="00685CE4">
      <w:pPr>
        <w:pStyle w:val="xmsonormal"/>
        <w:jc w:val="both"/>
        <w:rPr>
          <w:rFonts w:ascii="Roboto Light" w:hAnsi="Roboto Light" w:cs="Arial"/>
          <w:sz w:val="24"/>
          <w:szCs w:val="24"/>
        </w:rPr>
      </w:pPr>
    </w:p>
    <w:p w14:paraId="6EF070DA" w14:textId="172797AD" w:rsidR="00685CE4" w:rsidRPr="0082546E" w:rsidRDefault="00685CE4" w:rsidP="00685CE4">
      <w:pPr>
        <w:pStyle w:val="xmsonormal"/>
        <w:jc w:val="both"/>
        <w:rPr>
          <w:rFonts w:ascii="Roboto Light" w:hAnsi="Roboto Light" w:cs="Arial"/>
          <w:sz w:val="24"/>
          <w:szCs w:val="24"/>
        </w:rPr>
      </w:pPr>
      <w:r w:rsidRPr="0082546E">
        <w:rPr>
          <w:rFonts w:ascii="Roboto Light" w:hAnsi="Roboto Light" w:cs="Arial"/>
          <w:sz w:val="24"/>
          <w:szCs w:val="24"/>
        </w:rPr>
        <w:t>(</w:t>
      </w:r>
      <w:proofErr w:type="spellStart"/>
      <w:r w:rsidRPr="0082546E">
        <w:rPr>
          <w:rFonts w:ascii="Roboto Light" w:hAnsi="Roboto Light" w:cs="Arial"/>
          <w:sz w:val="24"/>
          <w:szCs w:val="24"/>
        </w:rPr>
        <w:t>m.b</w:t>
      </w:r>
      <w:proofErr w:type="spellEnd"/>
      <w:r w:rsidRPr="0082546E">
        <w:rPr>
          <w:rFonts w:ascii="Roboto Light" w:hAnsi="Roboto Light" w:cs="Arial"/>
          <w:sz w:val="24"/>
          <w:szCs w:val="24"/>
        </w:rPr>
        <w:t>.)</w:t>
      </w:r>
      <w:r w:rsidR="00F44A2A">
        <w:rPr>
          <w:rFonts w:ascii="Roboto Light" w:hAnsi="Roboto Light" w:cs="Arial"/>
          <w:sz w:val="24"/>
          <w:szCs w:val="24"/>
        </w:rPr>
        <w:t xml:space="preserve"> </w:t>
      </w:r>
      <w:bookmarkEnd w:id="0"/>
      <w:r w:rsidRPr="0082546E">
        <w:rPr>
          <w:rFonts w:ascii="Roboto Light" w:hAnsi="Roboto Light" w:cs="Arial"/>
          <w:sz w:val="24"/>
          <w:szCs w:val="24"/>
        </w:rPr>
        <w:br/>
      </w:r>
      <w:r w:rsidRPr="0082546E">
        <w:rPr>
          <w:rFonts w:ascii="Roboto Light" w:hAnsi="Roboto Light" w:cs="Arial"/>
          <w:sz w:val="24"/>
          <w:szCs w:val="24"/>
        </w:rPr>
        <w:br/>
        <w:t>Trento, settembre 2025</w:t>
      </w:r>
    </w:p>
    <w:p w14:paraId="4989B9B1" w14:textId="504D886D" w:rsidR="00151E17" w:rsidRDefault="00151E17" w:rsidP="00685CE4"/>
    <w:p w14:paraId="7B265737" w14:textId="77777777" w:rsidR="008752AB" w:rsidRDefault="008752AB" w:rsidP="00AA1EF0">
      <w:pPr>
        <w:rPr>
          <w:rFonts w:ascii="Roboto Light" w:hAnsi="Roboto Light"/>
          <w:b/>
          <w:bCs/>
        </w:rPr>
      </w:pPr>
    </w:p>
    <w:p w14:paraId="00356031" w14:textId="77777777" w:rsidR="00F27C7C" w:rsidRDefault="00F27C7C" w:rsidP="00F27C7C">
      <w:pPr>
        <w:rPr>
          <w:rFonts w:ascii="Roboto Light" w:hAnsi="Roboto Light"/>
          <w:b/>
          <w:bCs/>
        </w:rPr>
      </w:pPr>
      <w:hyperlink r:id="rId8" w:history="1">
        <w:r>
          <w:rPr>
            <w:rStyle w:val="Collegamentoipertestuale"/>
            <w:rFonts w:ascii="Roboto Light" w:hAnsi="Roboto Light"/>
            <w:b/>
            <w:bCs/>
          </w:rPr>
          <w:t>FOTOGALLERY</w:t>
        </w:r>
      </w:hyperlink>
    </w:p>
    <w:p w14:paraId="402664B5" w14:textId="77777777" w:rsidR="00AA1EF0" w:rsidRPr="00685CE4" w:rsidRDefault="00AA1EF0" w:rsidP="00685CE4"/>
    <w:sectPr w:rsidR="00AA1EF0" w:rsidRPr="00685CE4" w:rsidSect="00536CD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567" w:bottom="226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7B68E2" w14:textId="77777777" w:rsidR="007F355A" w:rsidRDefault="007F355A" w:rsidP="00821E7E">
      <w:r>
        <w:separator/>
      </w:r>
    </w:p>
  </w:endnote>
  <w:endnote w:type="continuationSeparator" w:id="0">
    <w:p w14:paraId="1CD5CDB7" w14:textId="77777777" w:rsidR="007F355A" w:rsidRDefault="007F355A" w:rsidP="00821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ho Pro Medium Condensed">
    <w:panose1 w:val="02040606040506020204"/>
    <w:charset w:val="00"/>
    <w:family w:val="roman"/>
    <w:notTrueType/>
    <w:pitch w:val="variable"/>
    <w:sig w:usb0="E00000AF" w:usb1="5000205B" w:usb2="00000000" w:usb3="00000000" w:csb0="0000009B" w:csb1="00000000"/>
  </w:font>
  <w:font w:name="ArialMT">
    <w:charset w:val="00"/>
    <w:family w:val="swiss"/>
    <w:pitch w:val="default"/>
  </w:font>
  <w:font w:name="Soho Pro Condensed">
    <w:panose1 w:val="02040506030506020204"/>
    <w:charset w:val="00"/>
    <w:family w:val="roman"/>
    <w:notTrueType/>
    <w:pitch w:val="variable"/>
    <w:sig w:usb0="E00000AF" w:usb1="5000205B" w:usb2="00000000" w:usb3="00000000" w:csb0="0000009B" w:csb1="00000000"/>
  </w:font>
  <w:font w:name="Arial-BoldMT">
    <w:charset w:val="00"/>
    <w:family w:val="swiss"/>
    <w:pitch w:val="default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-ItalicMT">
    <w:charset w:val="00"/>
    <w:family w:val="swiss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43DE9" w14:textId="77777777" w:rsidR="006A3DF8" w:rsidRDefault="006A3DF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0E777" w14:textId="77777777" w:rsidR="006A3DF8" w:rsidRDefault="006A3DF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E0739" w14:textId="77777777" w:rsidR="006A3DF8" w:rsidRDefault="006A3DF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628090" w14:textId="77777777" w:rsidR="007F355A" w:rsidRDefault="007F355A" w:rsidP="00821E7E">
      <w:r>
        <w:separator/>
      </w:r>
    </w:p>
  </w:footnote>
  <w:footnote w:type="continuationSeparator" w:id="0">
    <w:p w14:paraId="6DE4BD9D" w14:textId="77777777" w:rsidR="007F355A" w:rsidRDefault="007F355A" w:rsidP="00821E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63915" w14:textId="63B79228" w:rsidR="00821E7E" w:rsidRDefault="00762367">
    <w:pPr>
      <w:pStyle w:val="Intestazione"/>
    </w:pPr>
    <w:r>
      <w:rPr>
        <w:noProof/>
      </w:rPr>
      <w:pict w14:anchorId="146EFA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730797" o:spid="_x0000_s1027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-INTESTATA-MICO26+TRENTIN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C5ECA" w14:textId="685AF54F" w:rsidR="00821E7E" w:rsidRDefault="00762367">
    <w:pPr>
      <w:pStyle w:val="Intestazione"/>
    </w:pPr>
    <w:r>
      <w:rPr>
        <w:noProof/>
      </w:rPr>
      <w:pict w14:anchorId="0481C2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730798" o:spid="_x0000_s1026" type="#_x0000_t75" alt="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-INTESTATA-MICO26+TRENTIN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A3E52" w14:textId="0A22B583" w:rsidR="00821E7E" w:rsidRDefault="00762367">
    <w:pPr>
      <w:pStyle w:val="Intestazione"/>
    </w:pPr>
    <w:r>
      <w:rPr>
        <w:noProof/>
      </w:rPr>
      <w:pict w14:anchorId="709A23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730796" o:spid="_x0000_s1025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-INTESTATA-MICO26+TRENTIN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E7E"/>
    <w:rsid w:val="0004198E"/>
    <w:rsid w:val="00082A6B"/>
    <w:rsid w:val="00151E17"/>
    <w:rsid w:val="001C11E3"/>
    <w:rsid w:val="001C73C1"/>
    <w:rsid w:val="002F7D4B"/>
    <w:rsid w:val="0040192C"/>
    <w:rsid w:val="0047476E"/>
    <w:rsid w:val="00536CD3"/>
    <w:rsid w:val="00685CE4"/>
    <w:rsid w:val="006A3DF8"/>
    <w:rsid w:val="006B50EF"/>
    <w:rsid w:val="006F704E"/>
    <w:rsid w:val="00762367"/>
    <w:rsid w:val="007F355A"/>
    <w:rsid w:val="00821E7E"/>
    <w:rsid w:val="00833549"/>
    <w:rsid w:val="00867552"/>
    <w:rsid w:val="008752AB"/>
    <w:rsid w:val="00934A57"/>
    <w:rsid w:val="00AA1EF0"/>
    <w:rsid w:val="00AE786E"/>
    <w:rsid w:val="00BF6662"/>
    <w:rsid w:val="00C0358D"/>
    <w:rsid w:val="00CB64C4"/>
    <w:rsid w:val="00D07ADA"/>
    <w:rsid w:val="00D54B31"/>
    <w:rsid w:val="00DC74F1"/>
    <w:rsid w:val="00DF713A"/>
    <w:rsid w:val="00F27C7C"/>
    <w:rsid w:val="00F44A2A"/>
    <w:rsid w:val="00FD5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E484E1"/>
  <w15:chartTrackingRefBased/>
  <w15:docId w15:val="{AB2872D7-E313-0D40-BDE8-A5E18392B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21E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21E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21E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21E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21E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21E7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21E7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21E7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21E7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21E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21E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21E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21E7E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21E7E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21E7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21E7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21E7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21E7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21E7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21E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21E7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21E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21E7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21E7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21E7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21E7E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21E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21E7E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21E7E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821E7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21E7E"/>
  </w:style>
  <w:style w:type="paragraph" w:styleId="Pidipagina">
    <w:name w:val="footer"/>
    <w:basedOn w:val="Normale"/>
    <w:link w:val="PidipaginaCarattere"/>
    <w:uiPriority w:val="99"/>
    <w:unhideWhenUsed/>
    <w:rsid w:val="00821E7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21E7E"/>
  </w:style>
  <w:style w:type="character" w:styleId="Collegamentoipertestuale">
    <w:name w:val="Hyperlink"/>
    <w:basedOn w:val="Carpredefinitoparagrafo"/>
    <w:uiPriority w:val="99"/>
    <w:unhideWhenUsed/>
    <w:rsid w:val="00685CE4"/>
    <w:rPr>
      <w:color w:val="467886" w:themeColor="hyperlink"/>
      <w:u w:val="single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685CE4"/>
    <w:pPr>
      <w:spacing w:after="120"/>
    </w:pPr>
    <w:rPr>
      <w:rFonts w:ascii="Arial" w:eastAsia="Times New Roman" w:hAnsi="Arial" w:cs="Times New Roman"/>
      <w:kern w:val="0"/>
      <w:szCs w:val="20"/>
      <w:lang w:eastAsia="it-IT"/>
      <w14:ligatures w14:val="none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685CE4"/>
    <w:rPr>
      <w:rFonts w:ascii="Arial" w:eastAsia="Times New Roman" w:hAnsi="Arial" w:cs="Times New Roman"/>
      <w:kern w:val="0"/>
      <w:szCs w:val="20"/>
      <w:lang w:eastAsia="it-IT"/>
      <w14:ligatures w14:val="none"/>
    </w:rPr>
  </w:style>
  <w:style w:type="paragraph" w:customStyle="1" w:styleId="xmsonormal">
    <w:name w:val="x_msonormal"/>
    <w:basedOn w:val="Normale"/>
    <w:rsid w:val="00685CE4"/>
    <w:rPr>
      <w:rFonts w:ascii="Calibri" w:hAnsi="Calibri" w:cs="Calibri"/>
      <w:kern w:val="0"/>
      <w:sz w:val="22"/>
      <w:szCs w:val="22"/>
      <w:lang w:eastAsia="it-IT"/>
      <w14:ligatures w14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623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entinomarketing.brand-portal.adobe.com/linkshare.html?sh=d27ad5f4_8fdb_44fa_ab0e_baa0ea7b6d0d.E89onnu-TPIdiwv5kkx16RQgHM0Almz9f_XBBsigX0U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https://www.visittrentino.info/it/esperienze/trentino-open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visitvaldisole.it/it/sci-accessibile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1137</Words>
  <Characters>6483</Characters>
  <Application>Microsoft Office Word</Application>
  <DocSecurity>0</DocSecurity>
  <Lines>54</Lines>
  <Paragraphs>15</Paragraphs>
  <ScaleCrop>false</ScaleCrop>
  <Company/>
  <LinksUpToDate>false</LinksUpToDate>
  <CharactersWithSpaces>7605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 gasperi</dc:creator>
  <cp:keywords/>
  <dc:description/>
  <cp:lastModifiedBy>Benedetti Marco</cp:lastModifiedBy>
  <cp:revision>7</cp:revision>
  <dcterms:created xsi:type="dcterms:W3CDTF">2025-09-18T11:03:00Z</dcterms:created>
  <dcterms:modified xsi:type="dcterms:W3CDTF">2025-10-20T12:06:00Z</dcterms:modified>
</cp:coreProperties>
</file>