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DBB0B" w14:textId="025B7601" w:rsidR="008839EC" w:rsidRPr="008839EC" w:rsidRDefault="008839EC" w:rsidP="008839EC">
      <w:pPr>
        <w:jc w:val="both"/>
        <w:rPr>
          <w:rFonts w:ascii="Soho Pro Condensed" w:hAnsi="Soho Pro Condensed" w:cs="Arial"/>
          <w:sz w:val="26"/>
          <w:szCs w:val="26"/>
        </w:rPr>
      </w:pPr>
      <w:r w:rsidRPr="008839EC">
        <w:rPr>
          <w:rFonts w:ascii="Soho Pro Condensed" w:eastAsia="Times New Roman" w:hAnsi="Soho Pro Condensed" w:cs="Arial"/>
          <w:b/>
          <w:color w:val="000000"/>
          <w:kern w:val="1"/>
          <w:sz w:val="26"/>
          <w:szCs w:val="26"/>
        </w:rPr>
        <w:t>In onda sabato 3 gennaio 2026 ad ore 12</w:t>
      </w:r>
      <w:r w:rsidR="006363D2">
        <w:rPr>
          <w:rFonts w:ascii="Soho Pro Condensed" w:eastAsia="Times New Roman" w:hAnsi="Soho Pro Condensed" w:cs="Arial"/>
          <w:b/>
          <w:color w:val="000000"/>
          <w:kern w:val="1"/>
          <w:sz w:val="26"/>
          <w:szCs w:val="26"/>
        </w:rPr>
        <w:t>.</w:t>
      </w:r>
      <w:r w:rsidRPr="008839EC">
        <w:rPr>
          <w:rFonts w:ascii="Soho Pro Condensed" w:eastAsia="Times New Roman" w:hAnsi="Soho Pro Condensed" w:cs="Arial"/>
          <w:b/>
          <w:color w:val="000000"/>
          <w:kern w:val="1"/>
          <w:sz w:val="26"/>
          <w:szCs w:val="26"/>
        </w:rPr>
        <w:t>30 su RAI UNO</w:t>
      </w:r>
    </w:p>
    <w:p w14:paraId="20B4DBDA" w14:textId="0EA3CC3C" w:rsidR="00CE3DD1" w:rsidRPr="008839EC" w:rsidRDefault="008839EC" w:rsidP="008839EC">
      <w:pPr>
        <w:jc w:val="both"/>
        <w:rPr>
          <w:rFonts w:ascii="Soho Pro Medium Condensed" w:hAnsi="Soho Pro Medium Condensed" w:cs="Arial"/>
          <w:sz w:val="36"/>
          <w:szCs w:val="36"/>
        </w:rPr>
      </w:pPr>
      <w:r w:rsidRPr="008839EC">
        <w:rPr>
          <w:rFonts w:ascii="Soho Pro Medium Condensed" w:eastAsia="Century Gothic" w:hAnsi="Soho Pro Medium Condensed" w:cs="Arial"/>
          <w:b/>
          <w:kern w:val="1"/>
          <w:sz w:val="36"/>
          <w:szCs w:val="36"/>
        </w:rPr>
        <w:t>Puntata di Linea Verde Italia dedicata a Trento</w:t>
      </w:r>
    </w:p>
    <w:p w14:paraId="7C94034D" w14:textId="77777777" w:rsidR="008839EC" w:rsidRDefault="008839EC" w:rsidP="008839EC">
      <w:pPr>
        <w:jc w:val="both"/>
        <w:rPr>
          <w:rFonts w:ascii="Arial" w:hAnsi="Arial" w:cs="Arial"/>
          <w:b/>
          <w:bCs/>
        </w:rPr>
      </w:pPr>
    </w:p>
    <w:p w14:paraId="5562F6F6" w14:textId="5D2F59C7" w:rsidR="00CE3DD1" w:rsidRPr="008839EC" w:rsidRDefault="00CE3DD1" w:rsidP="008839EC">
      <w:pPr>
        <w:jc w:val="both"/>
        <w:rPr>
          <w:rFonts w:ascii="Soho Pro Condensed" w:eastAsia="Times New Roman" w:hAnsi="Soho Pro Condensed" w:cs="Arial"/>
          <w:b/>
          <w:bCs/>
          <w:color w:val="000000"/>
          <w:kern w:val="1"/>
          <w:sz w:val="26"/>
          <w:szCs w:val="26"/>
        </w:rPr>
      </w:pPr>
      <w:r w:rsidRPr="008839EC">
        <w:rPr>
          <w:rFonts w:ascii="Soho Pro Condensed" w:hAnsi="Soho Pro Condensed" w:cs="Arial"/>
          <w:b/>
          <w:bCs/>
          <w:sz w:val="26"/>
          <w:szCs w:val="26"/>
        </w:rPr>
        <w:t>Scienza, bellezza e solidarietà per un futuro migliore</w:t>
      </w:r>
    </w:p>
    <w:p w14:paraId="50A9211E" w14:textId="77777777" w:rsidR="00CE3DD1" w:rsidRPr="008839EC" w:rsidRDefault="00CE3DD1" w:rsidP="00CE3DD1">
      <w:pPr>
        <w:jc w:val="center"/>
        <w:rPr>
          <w:rFonts w:ascii="Roboto Light" w:eastAsia="Times New Roman" w:hAnsi="Roboto Light" w:cs="Arial"/>
          <w:b/>
          <w:color w:val="000000"/>
          <w:kern w:val="1"/>
        </w:rPr>
      </w:pPr>
    </w:p>
    <w:p w14:paraId="16D71B43" w14:textId="77777777" w:rsidR="008839EC" w:rsidRPr="008839EC" w:rsidRDefault="00CE3DD1" w:rsidP="008839EC">
      <w:pPr>
        <w:pStyle w:val="NormalWeb"/>
        <w:jc w:val="both"/>
        <w:rPr>
          <w:rFonts w:ascii="Roboto Light" w:hAnsi="Roboto Light" w:cs="Arial"/>
        </w:rPr>
      </w:pPr>
      <w:r w:rsidRPr="008839EC">
        <w:rPr>
          <w:rFonts w:ascii="Roboto Light" w:hAnsi="Roboto Light" w:cs="Arial"/>
        </w:rPr>
        <w:t>Sabato 3 gennaio alle 12.30 su Rai1, Linea Verde Italia torna a raccontare le bellezze del nostro Paese con un nuovo viaggio condotto da Monica Caradonna</w:t>
      </w:r>
      <w:r w:rsidRPr="008839EC">
        <w:rPr>
          <w:rFonts w:ascii="Roboto Light" w:hAnsi="Roboto Light" w:cs="Arial"/>
          <w:b/>
          <w:bCs/>
        </w:rPr>
        <w:t xml:space="preserve"> </w:t>
      </w:r>
      <w:r w:rsidRPr="008839EC">
        <w:rPr>
          <w:rFonts w:ascii="Roboto Light" w:hAnsi="Roboto Light" w:cs="Arial"/>
        </w:rPr>
        <w:t xml:space="preserve">e Tinto. La destinazione è Trento, città </w:t>
      </w:r>
      <w:r w:rsidR="008839EC" w:rsidRPr="008839EC">
        <w:rPr>
          <w:rFonts w:ascii="Roboto Light" w:hAnsi="Roboto Light" w:cs="Arial"/>
        </w:rPr>
        <w:t>con</w:t>
      </w:r>
      <w:r w:rsidRPr="008839EC">
        <w:rPr>
          <w:rFonts w:ascii="Roboto Light" w:hAnsi="Roboto Light" w:cs="Arial"/>
        </w:rPr>
        <w:t xml:space="preserve"> una spiccata vocazione alla sostenibilità (suo il primato sulle altre città italiane nel 2025), una bellezza radicata nella storia e una solida tradizione di volontariato.</w:t>
      </w:r>
    </w:p>
    <w:p w14:paraId="12ABBC7A" w14:textId="77777777" w:rsidR="008839EC" w:rsidRPr="008839EC" w:rsidRDefault="00CE3DD1" w:rsidP="008839EC">
      <w:pPr>
        <w:pStyle w:val="NormalWeb"/>
        <w:jc w:val="both"/>
        <w:rPr>
          <w:rFonts w:ascii="Roboto Light" w:hAnsi="Roboto Light" w:cs="Arial"/>
        </w:rPr>
      </w:pPr>
      <w:r w:rsidRPr="008839EC">
        <w:rPr>
          <w:rFonts w:ascii="Roboto Light" w:hAnsi="Roboto Light" w:cs="Arial"/>
        </w:rPr>
        <w:t>La puntata parte con la musica del Quartetto Anima, un quartetto d'archi i cui strumenti sono stati ricavati dal tronco dell'</w:t>
      </w:r>
      <w:proofErr w:type="spellStart"/>
      <w:r w:rsidRPr="008839EC">
        <w:rPr>
          <w:rFonts w:ascii="Roboto Light" w:hAnsi="Roboto Light" w:cs="Arial"/>
          <w:i/>
          <w:iCs/>
        </w:rPr>
        <w:t>avez</w:t>
      </w:r>
      <w:proofErr w:type="spellEnd"/>
      <w:r w:rsidRPr="008839EC">
        <w:rPr>
          <w:rFonts w:ascii="Roboto Light" w:hAnsi="Roboto Light" w:cs="Arial"/>
          <w:i/>
          <w:iCs/>
        </w:rPr>
        <w:t xml:space="preserve"> del </w:t>
      </w:r>
      <w:proofErr w:type="spellStart"/>
      <w:r w:rsidRPr="008839EC">
        <w:rPr>
          <w:rFonts w:ascii="Roboto Light" w:hAnsi="Roboto Light" w:cs="Arial"/>
          <w:i/>
          <w:iCs/>
        </w:rPr>
        <w:t>prizep</w:t>
      </w:r>
      <w:proofErr w:type="spellEnd"/>
      <w:r w:rsidRPr="008839EC">
        <w:rPr>
          <w:rFonts w:ascii="Roboto Light" w:hAnsi="Roboto Light" w:cs="Arial"/>
        </w:rPr>
        <w:t xml:space="preserve">, </w:t>
      </w:r>
      <w:r w:rsidR="008839EC" w:rsidRPr="008839EC">
        <w:rPr>
          <w:rFonts w:ascii="Roboto Light" w:hAnsi="Roboto Light" w:cs="Arial"/>
        </w:rPr>
        <w:t xml:space="preserve">un abete bianco centenario </w:t>
      </w:r>
      <w:r w:rsidRPr="008839EC">
        <w:rPr>
          <w:rFonts w:ascii="Roboto Light" w:hAnsi="Roboto Light" w:cs="Arial"/>
        </w:rPr>
        <w:t>crollato a Lavarone. Una storia di rigenerazione che ritroviamo anche nei cubi di legno per amplificare i cellulari ricavati dagli alberi abbattuti dalla tempesta Vaia, i cui proventi servono a piantumare nuovi alberi. Questa attenzione verso i boschi e l'ambiente si rispecchia nella cura della gente in difficoltà: dalla onlus “Punto d'incontro” - che tutti i giorni dà pasti e accoglienza ai senza fissa dimora - alla “Scuola provinciale cani da ricerca e da catastrofe” - dedicata alla ricerca di persone scomparse.</w:t>
      </w:r>
    </w:p>
    <w:p w14:paraId="3E3479FF" w14:textId="09CABE23" w:rsidR="008839EC" w:rsidRPr="008839EC" w:rsidRDefault="00CE3DD1" w:rsidP="008839EC">
      <w:pPr>
        <w:pStyle w:val="NormalWeb"/>
        <w:jc w:val="both"/>
        <w:rPr>
          <w:rFonts w:ascii="Roboto Light" w:hAnsi="Roboto Light" w:cs="Arial"/>
        </w:rPr>
      </w:pPr>
      <w:r w:rsidRPr="008839EC">
        <w:rPr>
          <w:rFonts w:ascii="Roboto Light" w:hAnsi="Roboto Light" w:cs="Arial"/>
        </w:rPr>
        <w:t xml:space="preserve">Persino nei suoi mercatini natalizi Trento si rivela sensibile verso la sostenibilità ambientale e sociale: insieme alle casette dove gustare </w:t>
      </w:r>
      <w:r w:rsidR="008839EC" w:rsidRPr="008839EC">
        <w:rPr>
          <w:rFonts w:ascii="Roboto Light" w:hAnsi="Roboto Light" w:cs="Arial"/>
        </w:rPr>
        <w:t>i piatti della cucina locale</w:t>
      </w:r>
      <w:r w:rsidRPr="008839EC">
        <w:rPr>
          <w:rFonts w:ascii="Roboto Light" w:hAnsi="Roboto Light" w:cs="Arial"/>
        </w:rPr>
        <w:t xml:space="preserve">, ce n'è una dove comprare accessori di design ricavati da materiali di scarto e lavorati da persone fragili. </w:t>
      </w:r>
    </w:p>
    <w:p w14:paraId="36BDE0DD" w14:textId="77777777" w:rsidR="008839EC" w:rsidRPr="008839EC" w:rsidRDefault="00CE3DD1" w:rsidP="008839EC">
      <w:pPr>
        <w:pStyle w:val="NormalWeb"/>
        <w:jc w:val="both"/>
        <w:rPr>
          <w:rFonts w:ascii="Roboto Light" w:hAnsi="Roboto Light" w:cs="Arial"/>
        </w:rPr>
      </w:pPr>
      <w:r w:rsidRPr="008839EC">
        <w:rPr>
          <w:rFonts w:ascii="Roboto Light" w:hAnsi="Roboto Light" w:cs="Arial"/>
        </w:rPr>
        <w:t>Il racconto della città continua poi con il rapporto tra arte contemporanea e rigenerazione urbana - grazie al sottopasso ridisegnato dall'artista Esther Stocker - e con il rapporto tra montagne e arte contemporanea - grazie invece a</w:t>
      </w:r>
      <w:r w:rsidR="008839EC" w:rsidRPr="008839EC">
        <w:rPr>
          <w:rFonts w:ascii="Roboto Light" w:hAnsi="Roboto Light" w:cs="Arial"/>
        </w:rPr>
        <w:t xml:space="preserve">lle opere di </w:t>
      </w:r>
      <w:r w:rsidRPr="008839EC">
        <w:rPr>
          <w:rFonts w:ascii="Roboto Light" w:hAnsi="Roboto Light" w:cs="Arial"/>
        </w:rPr>
        <w:t xml:space="preserve">Marcello </w:t>
      </w:r>
      <w:proofErr w:type="spellStart"/>
      <w:r w:rsidRPr="008839EC">
        <w:rPr>
          <w:rFonts w:ascii="Roboto Light" w:hAnsi="Roboto Light" w:cs="Arial"/>
        </w:rPr>
        <w:t>Nebl</w:t>
      </w:r>
      <w:proofErr w:type="spellEnd"/>
      <w:r w:rsidRPr="008839EC">
        <w:rPr>
          <w:rFonts w:ascii="Roboto Light" w:hAnsi="Roboto Light" w:cs="Arial"/>
        </w:rPr>
        <w:t xml:space="preserve">. Si parla inoltre di ricerca con due </w:t>
      </w:r>
      <w:r w:rsidR="008839EC" w:rsidRPr="008839EC">
        <w:rPr>
          <w:rFonts w:ascii="Roboto Light" w:hAnsi="Roboto Light" w:cs="Arial"/>
        </w:rPr>
        <w:t>interessant</w:t>
      </w:r>
      <w:r w:rsidRPr="008839EC">
        <w:rPr>
          <w:rFonts w:ascii="Roboto Light" w:hAnsi="Roboto Light" w:cs="Arial"/>
        </w:rPr>
        <w:t xml:space="preserve">i progetti portati avanti dall'Università di Trento: l'affiliazione al circuito di Formula </w:t>
      </w:r>
      <w:proofErr w:type="spellStart"/>
      <w:r w:rsidRPr="008839EC">
        <w:rPr>
          <w:rFonts w:ascii="Roboto Light" w:hAnsi="Roboto Light" w:cs="Arial"/>
        </w:rPr>
        <w:t>Student</w:t>
      </w:r>
      <w:proofErr w:type="spellEnd"/>
      <w:r w:rsidRPr="008839EC">
        <w:rPr>
          <w:rFonts w:ascii="Roboto Light" w:hAnsi="Roboto Light" w:cs="Arial"/>
        </w:rPr>
        <w:t xml:space="preserve"> – dove una macchina da corsa elettrica prodotta nei laboratori dell'ateneo partecipa a gare internazionali – e l'originalissimo studio sulla riduzione della fatica portato avanti in collaborazione con una fabbrica di Cles. </w:t>
      </w:r>
    </w:p>
    <w:p w14:paraId="7D1FA04C" w14:textId="77777777" w:rsidR="008839EC" w:rsidRPr="008839EC" w:rsidRDefault="008839EC" w:rsidP="008839EC">
      <w:pPr>
        <w:pStyle w:val="NormalWeb"/>
        <w:jc w:val="both"/>
        <w:rPr>
          <w:rFonts w:ascii="Roboto Light" w:hAnsi="Roboto Light" w:cs="Arial"/>
        </w:rPr>
      </w:pPr>
      <w:r w:rsidRPr="008839EC">
        <w:rPr>
          <w:rFonts w:ascii="Roboto Light" w:hAnsi="Roboto Light" w:cs="Arial"/>
        </w:rPr>
        <w:t>Nello spazio dedicato alla ricetta l</w:t>
      </w:r>
      <w:r w:rsidR="00CE3DD1" w:rsidRPr="008839EC">
        <w:rPr>
          <w:rFonts w:ascii="Roboto Light" w:hAnsi="Roboto Light" w:cs="Arial"/>
        </w:rPr>
        <w:t xml:space="preserve">a chef a domicilio Sarah </w:t>
      </w:r>
      <w:proofErr w:type="spellStart"/>
      <w:r w:rsidR="00CE3DD1" w:rsidRPr="008839EC">
        <w:rPr>
          <w:rFonts w:ascii="Roboto Light" w:hAnsi="Roboto Light" w:cs="Arial"/>
        </w:rPr>
        <w:t>Coller</w:t>
      </w:r>
      <w:proofErr w:type="spellEnd"/>
      <w:r w:rsidRPr="008839EC">
        <w:rPr>
          <w:rFonts w:ascii="Roboto Light" w:hAnsi="Roboto Light" w:cs="Arial"/>
        </w:rPr>
        <w:t xml:space="preserve"> ha </w:t>
      </w:r>
      <w:r w:rsidR="00CE3DD1" w:rsidRPr="008839EC">
        <w:rPr>
          <w:rFonts w:ascii="Roboto Light" w:hAnsi="Roboto Light" w:cs="Arial"/>
        </w:rPr>
        <w:t>prepara</w:t>
      </w:r>
      <w:r w:rsidRPr="008839EC">
        <w:rPr>
          <w:rFonts w:ascii="Roboto Light" w:hAnsi="Roboto Light" w:cs="Arial"/>
        </w:rPr>
        <w:t>to</w:t>
      </w:r>
      <w:r w:rsidR="00CE3DD1" w:rsidRPr="008839EC">
        <w:rPr>
          <w:rFonts w:ascii="Roboto Light" w:hAnsi="Roboto Light" w:cs="Arial"/>
        </w:rPr>
        <w:t xml:space="preserve"> un delizioso piatto della tradizione realizzato con ingredienti di recupero avanzati dal Cenone. Infine, ma non per ultimo, il Coro della </w:t>
      </w:r>
      <w:proofErr w:type="spellStart"/>
      <w:r w:rsidR="00CE3DD1" w:rsidRPr="008839EC">
        <w:rPr>
          <w:rFonts w:ascii="Roboto Light" w:hAnsi="Roboto Light" w:cs="Arial"/>
        </w:rPr>
        <w:t>Sosat</w:t>
      </w:r>
      <w:proofErr w:type="spellEnd"/>
      <w:r w:rsidR="00CE3DD1" w:rsidRPr="008839EC">
        <w:rPr>
          <w:rFonts w:ascii="Roboto Light" w:hAnsi="Roboto Light" w:cs="Arial"/>
        </w:rPr>
        <w:t xml:space="preserve"> - che nel 2026 compi</w:t>
      </w:r>
      <w:r w:rsidRPr="008839EC">
        <w:rPr>
          <w:rFonts w:ascii="Roboto Light" w:hAnsi="Roboto Light" w:cs="Arial"/>
        </w:rPr>
        <w:t>rà</w:t>
      </w:r>
      <w:r w:rsidR="00CE3DD1" w:rsidRPr="008839EC">
        <w:rPr>
          <w:rFonts w:ascii="Roboto Light" w:hAnsi="Roboto Light" w:cs="Arial"/>
        </w:rPr>
        <w:t xml:space="preserve"> 100 anni – </w:t>
      </w:r>
      <w:r w:rsidRPr="008839EC">
        <w:rPr>
          <w:rFonts w:ascii="Roboto Light" w:hAnsi="Roboto Light" w:cs="Arial"/>
        </w:rPr>
        <w:t xml:space="preserve">chiude </w:t>
      </w:r>
      <w:r w:rsidR="00CE3DD1" w:rsidRPr="008839EC">
        <w:rPr>
          <w:rFonts w:ascii="Roboto Light" w:hAnsi="Roboto Light" w:cs="Arial"/>
        </w:rPr>
        <w:t xml:space="preserve">la puntata in musica, quasi a completare il cerchio, e saluta nel modo migliore il nuovo anno. </w:t>
      </w:r>
    </w:p>
    <w:p w14:paraId="07332562" w14:textId="77777777" w:rsidR="008839EC" w:rsidRPr="008839EC" w:rsidRDefault="008839EC" w:rsidP="008839EC">
      <w:pPr>
        <w:pStyle w:val="NormalWeb"/>
        <w:jc w:val="both"/>
        <w:rPr>
          <w:rFonts w:ascii="Roboto Light" w:hAnsi="Roboto Light" w:cs="Arial"/>
        </w:rPr>
      </w:pPr>
    </w:p>
    <w:p w14:paraId="455D3D48" w14:textId="77777777" w:rsidR="008839EC" w:rsidRPr="008839EC" w:rsidRDefault="008839EC" w:rsidP="008839EC">
      <w:pPr>
        <w:pStyle w:val="NormalWeb"/>
        <w:jc w:val="both"/>
        <w:rPr>
          <w:rFonts w:ascii="Roboto Light" w:hAnsi="Roboto Light" w:cs="Arial"/>
        </w:rPr>
      </w:pPr>
      <w:r w:rsidRPr="008839EC">
        <w:rPr>
          <w:rFonts w:ascii="Roboto Light" w:hAnsi="Roboto Light" w:cs="Arial"/>
        </w:rPr>
        <w:t>(m. b.)</w:t>
      </w:r>
    </w:p>
    <w:p w14:paraId="44F11C08" w14:textId="77777777" w:rsidR="008839EC" w:rsidRPr="008839EC" w:rsidRDefault="008839EC" w:rsidP="008839EC">
      <w:pPr>
        <w:pStyle w:val="NormalWeb"/>
        <w:jc w:val="both"/>
        <w:rPr>
          <w:rFonts w:ascii="Roboto Light" w:hAnsi="Roboto Light" w:cs="Arial"/>
        </w:rPr>
      </w:pPr>
    </w:p>
    <w:p w14:paraId="53EFEC81" w14:textId="70CD3D17" w:rsidR="008839EC" w:rsidRPr="008839EC" w:rsidRDefault="008839EC" w:rsidP="008839EC">
      <w:pPr>
        <w:pStyle w:val="NormalWeb"/>
        <w:jc w:val="both"/>
        <w:rPr>
          <w:rFonts w:ascii="Roboto Light" w:hAnsi="Roboto Light" w:cs="Arial"/>
        </w:rPr>
      </w:pPr>
      <w:r w:rsidRPr="008839EC">
        <w:rPr>
          <w:rFonts w:ascii="Roboto Light" w:hAnsi="Roboto Light" w:cs="Arial"/>
        </w:rPr>
        <w:t>Trento, 30 dicembre 2025</w:t>
      </w:r>
    </w:p>
    <w:p w14:paraId="0520DDE1" w14:textId="77777777" w:rsidR="00CE3DD1" w:rsidRDefault="00CE3DD1" w:rsidP="00CE3DD1"/>
    <w:p w14:paraId="4989B9B1" w14:textId="559C0B8C" w:rsidR="00151E17" w:rsidRPr="00CE3DD1" w:rsidRDefault="00151E17" w:rsidP="00CE3DD1"/>
    <w:sectPr w:rsidR="00151E17" w:rsidRPr="00CE3DD1" w:rsidSect="00536C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B68E2" w14:textId="77777777" w:rsidR="007F355A" w:rsidRDefault="007F355A" w:rsidP="00821E7E">
      <w:r>
        <w:separator/>
      </w:r>
    </w:p>
  </w:endnote>
  <w:endnote w:type="continuationSeparator" w:id="0">
    <w:p w14:paraId="1CD5CDB7" w14:textId="77777777" w:rsidR="007F355A" w:rsidRDefault="007F355A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ho Pro Condensed"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 Pro Medium Condensed"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28090" w14:textId="77777777" w:rsidR="007F355A" w:rsidRDefault="007F355A" w:rsidP="00821E7E">
      <w:r>
        <w:separator/>
      </w:r>
    </w:p>
  </w:footnote>
  <w:footnote w:type="continuationSeparator" w:id="0">
    <w:p w14:paraId="6DE4BD9D" w14:textId="77777777" w:rsidR="007F355A" w:rsidRDefault="007F355A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6363D2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6363D2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6363D2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4198E"/>
    <w:rsid w:val="00082A6B"/>
    <w:rsid w:val="000B0447"/>
    <w:rsid w:val="00151E17"/>
    <w:rsid w:val="001C11E3"/>
    <w:rsid w:val="001C73C1"/>
    <w:rsid w:val="002F7D4B"/>
    <w:rsid w:val="0040192C"/>
    <w:rsid w:val="00536CD3"/>
    <w:rsid w:val="006363D2"/>
    <w:rsid w:val="006A3DF8"/>
    <w:rsid w:val="006B50EF"/>
    <w:rsid w:val="006F704E"/>
    <w:rsid w:val="007F355A"/>
    <w:rsid w:val="00821E7E"/>
    <w:rsid w:val="008839EC"/>
    <w:rsid w:val="00934A57"/>
    <w:rsid w:val="00BF6662"/>
    <w:rsid w:val="00C0358D"/>
    <w:rsid w:val="00CB64C4"/>
    <w:rsid w:val="00CE3DD1"/>
    <w:rsid w:val="00D54B31"/>
    <w:rsid w:val="00DC74F1"/>
    <w:rsid w:val="00DD59DE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  <w:style w:type="paragraph" w:customStyle="1" w:styleId="NormalWeb">
    <w:name w:val="Normal (Web)"/>
    <w:basedOn w:val="Normale"/>
    <w:rsid w:val="00CE3DD1"/>
    <w:pPr>
      <w:suppressAutoHyphens/>
      <w:spacing w:before="100" w:after="100"/>
    </w:pPr>
    <w:rPr>
      <w:rFonts w:ascii="Times New Roman" w:eastAsia="Times New Roman" w:hAnsi="Times New Roman" w:cs="Times New Roman"/>
      <w:kern w:val="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377</Words>
  <Characters>2153</Characters>
  <Application>Microsoft Office Word</Application>
  <DocSecurity>0</DocSecurity>
  <Lines>17</Lines>
  <Paragraphs>5</Paragraphs>
  <ScaleCrop>false</ScaleCrop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Benedetti Marco</cp:lastModifiedBy>
  <cp:revision>4</cp:revision>
  <dcterms:created xsi:type="dcterms:W3CDTF">2025-12-30T08:34:00Z</dcterms:created>
  <dcterms:modified xsi:type="dcterms:W3CDTF">2025-12-30T08:44:00Z</dcterms:modified>
</cp:coreProperties>
</file>