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16C86" w14:textId="1E4E70AF" w:rsidR="002946F7" w:rsidRDefault="005D0C10" w:rsidP="27039F53">
      <w:pPr>
        <w:spacing w:line="276" w:lineRule="auto"/>
        <w:rPr>
          <w:rFonts w:ascii="Segoe UI" w:eastAsia="Segoe UI" w:hAnsi="Segoe UI" w:cs="Segoe UI"/>
          <w:color w:val="000000" w:themeColor="text1"/>
          <w:sz w:val="26"/>
          <w:szCs w:val="26"/>
        </w:rPr>
      </w:pPr>
      <w:r>
        <w:rPr>
          <w:rFonts w:ascii="Segoe UI" w:eastAsia="Segoe UI" w:hAnsi="Segoe UI" w:cs="Segoe UI"/>
          <w:b/>
          <w:bCs/>
          <w:color w:val="000000" w:themeColor="text1"/>
          <w:sz w:val="26"/>
          <w:szCs w:val="26"/>
        </w:rPr>
        <w:t>A</w:t>
      </w:r>
      <w:r w:rsidR="4D3D5F78" w:rsidRPr="27039F53">
        <w:rPr>
          <w:rFonts w:ascii="Segoe UI" w:eastAsia="Segoe UI" w:hAnsi="Segoe UI" w:cs="Segoe UI"/>
          <w:b/>
          <w:bCs/>
          <w:color w:val="000000" w:themeColor="text1"/>
          <w:sz w:val="26"/>
          <w:szCs w:val="26"/>
        </w:rPr>
        <w:t xml:space="preserve"> marzo, tante proposte sul territorio per godersi l’ultima neve in attesa della primavera </w:t>
      </w:r>
    </w:p>
    <w:p w14:paraId="127EB457" w14:textId="4A996EF0" w:rsidR="002946F7" w:rsidRDefault="4D3D5F78" w:rsidP="27039F53">
      <w:pPr>
        <w:spacing w:line="276" w:lineRule="auto"/>
        <w:rPr>
          <w:rFonts w:ascii="Segoe UI" w:eastAsia="Segoe UI" w:hAnsi="Segoe UI" w:cs="Segoe UI"/>
          <w:color w:val="000000" w:themeColor="text1"/>
          <w:sz w:val="36"/>
          <w:szCs w:val="36"/>
        </w:rPr>
      </w:pPr>
      <w:r w:rsidRPr="27039F53">
        <w:rPr>
          <w:rFonts w:ascii="Segoe UI" w:eastAsia="Segoe UI" w:hAnsi="Segoe UI" w:cs="Segoe UI"/>
          <w:b/>
          <w:bCs/>
          <w:color w:val="000000" w:themeColor="text1"/>
          <w:sz w:val="36"/>
          <w:szCs w:val="36"/>
        </w:rPr>
        <w:t>Neve di primavera, tra appuntamenti musicali e le imperdibili terrazze di sole del Trentino</w:t>
      </w:r>
    </w:p>
    <w:p w14:paraId="5EE713A3" w14:textId="2EEDDECA" w:rsidR="002946F7" w:rsidRDefault="002946F7" w:rsidP="27039F53">
      <w:pPr>
        <w:spacing w:line="276" w:lineRule="auto"/>
        <w:rPr>
          <w:rFonts w:ascii="Segoe UI" w:eastAsia="Segoe UI" w:hAnsi="Segoe UI" w:cs="Segoe UI"/>
          <w:color w:val="000000" w:themeColor="text1"/>
          <w:sz w:val="36"/>
          <w:szCs w:val="36"/>
        </w:rPr>
      </w:pPr>
    </w:p>
    <w:p w14:paraId="01843D2A" w14:textId="19B91223" w:rsidR="002946F7" w:rsidRDefault="4D3D5F78" w:rsidP="27039F53">
      <w:pPr>
        <w:spacing w:line="276" w:lineRule="auto"/>
        <w:rPr>
          <w:rFonts w:ascii="Segoe UI" w:eastAsia="Segoe UI" w:hAnsi="Segoe UI" w:cs="Segoe UI"/>
          <w:color w:val="000000" w:themeColor="text1"/>
          <w:sz w:val="26"/>
          <w:szCs w:val="26"/>
        </w:rPr>
      </w:pPr>
      <w:r w:rsidRPr="27039F53">
        <w:rPr>
          <w:rFonts w:ascii="Segoe UI" w:eastAsia="Segoe UI" w:hAnsi="Segoe UI" w:cs="Segoe UI"/>
          <w:b/>
          <w:bCs/>
          <w:color w:val="000000" w:themeColor="text1"/>
          <w:sz w:val="26"/>
          <w:szCs w:val="26"/>
        </w:rPr>
        <w:t>Le giornate piano piano si allungano, le temperature si fanno più miti: sciare a primavera è un'esperienza da gustare a tutte le ore del giorno, dall'alba fino al tramonto. Oltre allo sci, numerosi appuntamenti culturali e musicali in programma tra febbraio e marzo. </w:t>
      </w:r>
    </w:p>
    <w:p w14:paraId="456E2233" w14:textId="4997ACD7" w:rsidR="002946F7" w:rsidRDefault="002946F7" w:rsidP="27039F53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6DAD6246" w14:textId="6BE96444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TANTE LE PROPOSTE PER LO SCI, ANCHE FUORI ORARIO</w:t>
      </w:r>
      <w:r w:rsidRPr="27039F53">
        <w:rPr>
          <w:rFonts w:ascii="Roboto Light" w:eastAsia="Roboto Light" w:hAnsi="Roboto Light" w:cs="Roboto Light"/>
          <w:color w:val="000000" w:themeColor="text1"/>
        </w:rPr>
        <w:t> </w:t>
      </w:r>
    </w:p>
    <w:p w14:paraId="708F6871" w14:textId="5241CDBA" w:rsidR="002946F7" w:rsidRDefault="002946F7" w:rsidP="27039F53">
      <w:pPr>
        <w:rPr>
          <w:rFonts w:ascii="Roboto Light" w:eastAsia="Roboto Light" w:hAnsi="Roboto Light" w:cs="Roboto Light"/>
          <w:color w:val="000000" w:themeColor="text1"/>
        </w:rPr>
      </w:pPr>
    </w:p>
    <w:p w14:paraId="421C9161" w14:textId="3C016A51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12AB1EE5">
        <w:rPr>
          <w:rFonts w:ascii="Roboto Light" w:eastAsia="Roboto Light" w:hAnsi="Roboto Light" w:cs="Roboto Light"/>
          <w:color w:val="000000" w:themeColor="text1"/>
        </w:rPr>
        <w:t>I due principali comprensori trentini,</w:t>
      </w:r>
      <w:r w:rsidRPr="12AB1EE5">
        <w:rPr>
          <w:rFonts w:ascii="Roboto Light" w:eastAsia="Roboto Light" w:hAnsi="Roboto Light" w:cs="Roboto Light"/>
          <w:b/>
          <w:bCs/>
          <w:color w:val="000000" w:themeColor="text1"/>
        </w:rPr>
        <w:t> Dolomiti Superski</w:t>
      </w:r>
      <w:r w:rsidRPr="12AB1EE5">
        <w:rPr>
          <w:rFonts w:ascii="Roboto Light" w:eastAsia="Roboto Light" w:hAnsi="Roboto Light" w:cs="Roboto Light"/>
          <w:color w:val="000000" w:themeColor="text1"/>
        </w:rPr>
        <w:t> e </w:t>
      </w:r>
      <w:r w:rsidRPr="12AB1EE5">
        <w:rPr>
          <w:rFonts w:ascii="Roboto Light" w:eastAsia="Roboto Light" w:hAnsi="Roboto Light" w:cs="Roboto Light"/>
          <w:b/>
          <w:bCs/>
          <w:color w:val="000000" w:themeColor="text1"/>
        </w:rPr>
        <w:t>Skirama Dolomiti Adamello</w:t>
      </w:r>
      <w:r w:rsidR="4E2F39DA" w:rsidRPr="12AB1EE5">
        <w:rPr>
          <w:rFonts w:ascii="Roboto Light" w:eastAsia="Roboto Light" w:hAnsi="Roboto Light" w:cs="Roboto Light"/>
          <w:b/>
          <w:bCs/>
          <w:color w:val="000000" w:themeColor="text1"/>
        </w:rPr>
        <w:t>-</w:t>
      </w:r>
      <w:r w:rsidRPr="12AB1EE5">
        <w:rPr>
          <w:rFonts w:ascii="Roboto Light" w:eastAsia="Roboto Light" w:hAnsi="Roboto Light" w:cs="Roboto Light"/>
          <w:b/>
          <w:bCs/>
          <w:color w:val="000000" w:themeColor="text1"/>
        </w:rPr>
        <w:t>Brenta</w:t>
      </w:r>
      <w:r w:rsidRPr="12AB1EE5">
        <w:rPr>
          <w:rFonts w:ascii="Roboto Light" w:eastAsia="Roboto Light" w:hAnsi="Roboto Light" w:cs="Roboto Light"/>
          <w:color w:val="000000" w:themeColor="text1"/>
        </w:rPr>
        <w:t>, riservano nel mese di marzo e fino alla conclusione di questa lunga stagione bianca offerte e programmi ad hoc, in una dimensione di sport e natura che ti invita a prenderti il tuo tempo.</w:t>
      </w:r>
      <w:r w:rsidRPr="12AB1EE5">
        <w:rPr>
          <w:rFonts w:ascii="Roboto Light" w:eastAsia="Roboto Light" w:hAnsi="Roboto Light" w:cs="Roboto Light"/>
          <w:b/>
          <w:bCs/>
          <w:i/>
          <w:iCs/>
          <w:color w:val="000000" w:themeColor="text1"/>
        </w:rPr>
        <w:t> </w:t>
      </w:r>
      <w:r w:rsidRPr="12AB1EE5">
        <w:rPr>
          <w:rFonts w:ascii="Roboto Light" w:eastAsia="Roboto Light" w:hAnsi="Roboto Light" w:cs="Roboto Light"/>
          <w:color w:val="000000" w:themeColor="text1"/>
        </w:rPr>
        <w:t> </w:t>
      </w:r>
    </w:p>
    <w:p w14:paraId="3649EE05" w14:textId="2BB69A61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Nella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Skiarea Folgarida Marilleva</w:t>
      </w:r>
      <w:r w:rsidRPr="27039F53">
        <w:rPr>
          <w:rFonts w:ascii="Roboto Light" w:eastAsia="Roboto Light" w:hAnsi="Roboto Light" w:cs="Roboto Light"/>
          <w:color w:val="000000" w:themeColor="text1"/>
        </w:rPr>
        <w:t>, fino ad aprile, c’è </w:t>
      </w:r>
      <w:r w:rsidRPr="27039F53">
        <w:rPr>
          <w:rFonts w:ascii="Roboto Light" w:eastAsia="Roboto Light" w:hAnsi="Roboto Light" w:cs="Roboto Light"/>
          <w:b/>
          <w:bCs/>
          <w:i/>
          <w:iCs/>
          <w:color w:val="000000" w:themeColor="text1"/>
        </w:rPr>
        <w:t>Kids on Ski</w:t>
      </w:r>
      <w:r w:rsidRPr="27039F53">
        <w:rPr>
          <w:rFonts w:ascii="Roboto Light" w:eastAsia="Roboto Light" w:hAnsi="Roboto Light" w:cs="Roboto Light"/>
          <w:color w:val="000000" w:themeColor="text1"/>
        </w:rPr>
        <w:t>, un pacchetto gratuito per i bambini dai 3 ai 6 anni che include corso di sci, noleggio, skipass e alloggio. L’occasione giusta per muovere i primi passi sulla neve e imparare divertendosi. </w:t>
      </w:r>
    </w:p>
    <w:p w14:paraId="56887874" w14:textId="3D349BDA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A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Madonna di Campiglio</w:t>
      </w:r>
      <w:r w:rsidRPr="27039F53">
        <w:rPr>
          <w:rFonts w:ascii="Roboto Light" w:eastAsia="Roboto Light" w:hAnsi="Roboto Light" w:cs="Roboto Light"/>
          <w:color w:val="000000" w:themeColor="text1"/>
        </w:rPr>
        <w:t> prosegue dal 14 al 22 febbraio l’iniziativa </w:t>
      </w:r>
      <w:r w:rsidRPr="27039F53">
        <w:rPr>
          <w:rFonts w:ascii="Roboto Light" w:eastAsia="Roboto Light" w:hAnsi="Roboto Light" w:cs="Roboto Light"/>
          <w:b/>
          <w:bCs/>
          <w:i/>
          <w:iCs/>
          <w:color w:val="000000" w:themeColor="text1"/>
        </w:rPr>
        <w:t>Scia Prima</w:t>
      </w:r>
      <w:r w:rsidRPr="27039F53">
        <w:rPr>
          <w:rFonts w:ascii="Roboto Light" w:eastAsia="Roboto Light" w:hAnsi="Roboto Light" w:cs="Roboto Light"/>
          <w:color w:val="000000" w:themeColor="text1"/>
        </w:rPr>
        <w:t>: gli impianti aprono fra le 7.30 e le 8.00 (in base all’impianto e solo in caso di condizioni meteo favorevoli) e rimangono aperti come di consueto fino alle ore 16.30. </w:t>
      </w:r>
    </w:p>
    <w:p w14:paraId="2254AED8" w14:textId="04BE38B9" w:rsidR="002946F7" w:rsidRDefault="1749DF67" w:rsidP="27039F53">
      <w:pPr>
        <w:rPr>
          <w:rFonts w:ascii="Roboto Light" w:eastAsia="Roboto Light" w:hAnsi="Roboto Light" w:cs="Roboto Light"/>
          <w:color w:val="000000" w:themeColor="text1"/>
        </w:rPr>
      </w:pPr>
      <w:r w:rsidRPr="12AB1EE5">
        <w:rPr>
          <w:rFonts w:ascii="Roboto Light" w:eastAsia="Roboto Light" w:hAnsi="Roboto Light" w:cs="Roboto Light"/>
          <w:color w:val="000000" w:themeColor="text1"/>
        </w:rPr>
        <w:t>L</w:t>
      </w:r>
      <w:r w:rsidR="4D3D5F78" w:rsidRPr="12AB1EE5">
        <w:rPr>
          <w:rFonts w:ascii="Roboto Light" w:eastAsia="Roboto Light" w:hAnsi="Roboto Light" w:cs="Roboto Light"/>
          <w:color w:val="000000" w:themeColor="text1"/>
        </w:rPr>
        <w:t>a </w:t>
      </w:r>
      <w:r w:rsidR="4D3D5F78" w:rsidRPr="12AB1EE5">
        <w:rPr>
          <w:rFonts w:ascii="Roboto Light" w:eastAsia="Roboto Light" w:hAnsi="Roboto Light" w:cs="Roboto Light"/>
          <w:b/>
          <w:bCs/>
          <w:color w:val="000000" w:themeColor="text1"/>
        </w:rPr>
        <w:t>SkiArea Madonna di Campiglio </w:t>
      </w:r>
      <w:r w:rsidR="4D3D5F78" w:rsidRPr="12AB1EE5">
        <w:rPr>
          <w:rFonts w:ascii="Roboto Light" w:eastAsia="Roboto Light" w:hAnsi="Roboto Light" w:cs="Roboto Light"/>
          <w:color w:val="000000" w:themeColor="text1"/>
        </w:rPr>
        <w:t>promuove dal 15 al 22 febbraio il </w:t>
      </w:r>
      <w:r w:rsidR="4D3D5F78" w:rsidRPr="12AB1EE5">
        <w:rPr>
          <w:rFonts w:ascii="Roboto Light" w:eastAsia="Roboto Light" w:hAnsi="Roboto Light" w:cs="Roboto Light"/>
          <w:b/>
          <w:bCs/>
          <w:color w:val="000000" w:themeColor="text1"/>
        </w:rPr>
        <w:t>Numero Ideale</w:t>
      </w:r>
      <w:r w:rsidR="4D3D5F78" w:rsidRPr="12AB1EE5">
        <w:rPr>
          <w:rFonts w:ascii="Roboto Light" w:eastAsia="Roboto Light" w:hAnsi="Roboto Light" w:cs="Roboto Light"/>
          <w:color w:val="000000" w:themeColor="text1"/>
        </w:rPr>
        <w:t> di sciatori: verrà definito un numero massimo di skipass giornalieri in vendita online, fino al raggiungimento del limite. L’obiettivo è di distribuire in maniera dinamica i flussi di sciatori all’interno dei 150 km di piste della che comprende anche i comprensori di Folgarida, Marilleva e Pinzolo. </w:t>
      </w:r>
    </w:p>
    <w:p w14:paraId="2226678A" w14:textId="1E8508D0" w:rsidR="12AB1EE5" w:rsidRDefault="12AB1EE5" w:rsidP="12AB1EE5">
      <w:pPr>
        <w:rPr>
          <w:rFonts w:ascii="Roboto Light" w:eastAsia="Roboto Light" w:hAnsi="Roboto Light" w:cs="Roboto Light"/>
          <w:color w:val="000000" w:themeColor="text1"/>
        </w:rPr>
      </w:pPr>
    </w:p>
    <w:p w14:paraId="53FC3E49" w14:textId="0911E590" w:rsidR="002946F7" w:rsidRDefault="21D0F651" w:rsidP="00DE2870">
      <w:pPr>
        <w:spacing w:line="259" w:lineRule="auto"/>
        <w:rPr>
          <w:rFonts w:ascii="Roboto Light" w:eastAsia="Roboto Light" w:hAnsi="Roboto Light" w:cs="Roboto Light"/>
          <w:color w:val="000000" w:themeColor="text1"/>
        </w:rPr>
      </w:pPr>
      <w:r w:rsidRPr="12AB1EE5">
        <w:rPr>
          <w:rFonts w:ascii="Roboto Light" w:eastAsia="Roboto Light" w:hAnsi="Roboto Light" w:cs="Roboto Light"/>
          <w:color w:val="000000" w:themeColor="text1"/>
        </w:rPr>
        <w:t xml:space="preserve">Nelle principali località sciistiche del Trentino, gli hotel con </w:t>
      </w:r>
      <w:r w:rsidRPr="12AB1EE5">
        <w:rPr>
          <w:rFonts w:ascii="Roboto Light" w:eastAsia="Roboto Light" w:hAnsi="Roboto Light" w:cs="Roboto Light"/>
          <w:b/>
          <w:bCs/>
          <w:color w:val="000000" w:themeColor="text1"/>
        </w:rPr>
        <w:t>accesso diretto agli impianti</w:t>
      </w:r>
      <w:r w:rsidRPr="12AB1EE5">
        <w:rPr>
          <w:rFonts w:ascii="Roboto Light" w:eastAsia="Roboto Light" w:hAnsi="Roboto Light" w:cs="Roboto Light"/>
          <w:color w:val="000000" w:themeColor="text1"/>
        </w:rPr>
        <w:t xml:space="preserve"> sono davvero numerosi. Si parcheggia l’auto a inizio vacanza e la si riprende </w:t>
      </w:r>
      <w:r w:rsidR="6DCD06F3" w:rsidRPr="12AB1EE5">
        <w:rPr>
          <w:rFonts w:ascii="Roboto Light" w:eastAsia="Roboto Light" w:hAnsi="Roboto Light" w:cs="Roboto Light"/>
          <w:color w:val="000000" w:themeColor="text1"/>
        </w:rPr>
        <w:t xml:space="preserve">quando è ora di tornare a casa. Ma il lusso non finisce qui: </w:t>
      </w:r>
      <w:r w:rsidR="0D0B3352" w:rsidRPr="12AB1EE5">
        <w:rPr>
          <w:rFonts w:ascii="Roboto Light" w:eastAsia="Roboto Light" w:hAnsi="Roboto Light" w:cs="Roboto Light"/>
          <w:b/>
          <w:bCs/>
          <w:color w:val="000000" w:themeColor="text1"/>
        </w:rPr>
        <w:t>centro benessere</w:t>
      </w:r>
      <w:r w:rsidR="0D0B3352" w:rsidRPr="12AB1EE5">
        <w:rPr>
          <w:rFonts w:ascii="Roboto Light" w:eastAsia="Roboto Light" w:hAnsi="Roboto Light" w:cs="Roboto Light"/>
          <w:color w:val="000000" w:themeColor="text1"/>
        </w:rPr>
        <w:t xml:space="preserve"> per rilassarsi dopo una giornata sugli sci e </w:t>
      </w:r>
      <w:proofErr w:type="gramStart"/>
      <w:r w:rsidR="0D0B3352" w:rsidRPr="12AB1EE5">
        <w:rPr>
          <w:rFonts w:ascii="Roboto Light" w:eastAsia="Roboto Light" w:hAnsi="Roboto Light" w:cs="Roboto Light"/>
          <w:b/>
          <w:bCs/>
          <w:color w:val="000000" w:themeColor="text1"/>
        </w:rPr>
        <w:t>mini-club</w:t>
      </w:r>
      <w:proofErr w:type="gramEnd"/>
      <w:r w:rsidR="0D0B3352" w:rsidRPr="12AB1EE5">
        <w:rPr>
          <w:rFonts w:ascii="Roboto Light" w:eastAsia="Roboto Light" w:hAnsi="Roboto Light" w:cs="Roboto Light"/>
          <w:color w:val="000000" w:themeColor="text1"/>
        </w:rPr>
        <w:t xml:space="preserve"> per i più piccoli, </w:t>
      </w:r>
      <w:r w:rsidR="081AB69B" w:rsidRPr="12AB1EE5">
        <w:rPr>
          <w:rFonts w:ascii="Roboto Light" w:eastAsia="Roboto Light" w:hAnsi="Roboto Light" w:cs="Roboto Light"/>
          <w:color w:val="000000" w:themeColor="text1"/>
        </w:rPr>
        <w:t>rendono la vacanza davvero indimenticabile per tutti.</w:t>
      </w:r>
    </w:p>
    <w:p w14:paraId="009EB98A" w14:textId="01A004A6" w:rsidR="002946F7" w:rsidRDefault="002946F7" w:rsidP="27039F53">
      <w:pPr>
        <w:rPr>
          <w:rFonts w:ascii="Roboto Light" w:eastAsia="Roboto Light" w:hAnsi="Roboto Light" w:cs="Roboto Light"/>
          <w:color w:val="000000" w:themeColor="text1"/>
        </w:rPr>
      </w:pPr>
    </w:p>
    <w:p w14:paraId="7ECE4356" w14:textId="03CFBA36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LE NOSTRE TERRAZZE DI SOLE: ANGOLI PER GODERSI RELAX E PANORAMA</w:t>
      </w:r>
      <w:r w:rsidRPr="27039F53">
        <w:rPr>
          <w:rFonts w:ascii="Roboto Light" w:eastAsia="Roboto Light" w:hAnsi="Roboto Light" w:cs="Roboto Light"/>
          <w:color w:val="000000" w:themeColor="text1"/>
        </w:rPr>
        <w:t> </w:t>
      </w:r>
    </w:p>
    <w:p w14:paraId="377DA41E" w14:textId="71B89344" w:rsidR="002946F7" w:rsidRDefault="002946F7" w:rsidP="27039F53">
      <w:pPr>
        <w:rPr>
          <w:rFonts w:ascii="Roboto Light" w:eastAsia="Roboto Light" w:hAnsi="Roboto Light" w:cs="Roboto Light"/>
          <w:color w:val="000000" w:themeColor="text1"/>
        </w:rPr>
      </w:pPr>
    </w:p>
    <w:p w14:paraId="2925D9B4" w14:textId="6D938BEA" w:rsidR="002946F7" w:rsidRDefault="4D9E1955" w:rsidP="27039F53">
      <w:pPr>
        <w:rPr>
          <w:rFonts w:ascii="Roboto Light" w:eastAsia="Roboto Light" w:hAnsi="Roboto Light" w:cs="Roboto Light"/>
          <w:color w:val="000000" w:themeColor="text1"/>
        </w:rPr>
      </w:pPr>
      <w:r w:rsidRPr="12AB1EE5">
        <w:rPr>
          <w:rFonts w:ascii="Roboto Light" w:eastAsia="Roboto Light" w:hAnsi="Roboto Light" w:cs="Roboto Light"/>
          <w:color w:val="000000" w:themeColor="text1"/>
        </w:rPr>
        <w:t>L</w:t>
      </w:r>
      <w:r w:rsidR="4D3D5F78" w:rsidRPr="12AB1EE5">
        <w:rPr>
          <w:rFonts w:ascii="Roboto Light" w:eastAsia="Roboto Light" w:hAnsi="Roboto Light" w:cs="Roboto Light"/>
          <w:color w:val="000000" w:themeColor="text1"/>
        </w:rPr>
        <w:t>e giornate che si allungano, con temperature decisamente più miti, lasciano spazio anche a momenti di </w:t>
      </w:r>
      <w:r w:rsidR="4D3D5F78" w:rsidRPr="12AB1EE5">
        <w:rPr>
          <w:rFonts w:ascii="Roboto Light" w:eastAsia="Roboto Light" w:hAnsi="Roboto Light" w:cs="Roboto Light"/>
          <w:b/>
          <w:bCs/>
          <w:color w:val="000000" w:themeColor="text1"/>
        </w:rPr>
        <w:t>relax.  </w:t>
      </w:r>
      <w:r w:rsidR="4D3D5F78" w:rsidRPr="12AB1EE5">
        <w:rPr>
          <w:rFonts w:ascii="Roboto Light" w:eastAsia="Roboto Light" w:hAnsi="Roboto Light" w:cs="Roboto Light"/>
          <w:color w:val="000000" w:themeColor="text1"/>
        </w:rPr>
        <w:t>Le nostre</w:t>
      </w:r>
      <w:r w:rsidR="4D3D5F78" w:rsidRPr="12AB1EE5">
        <w:rPr>
          <w:rFonts w:ascii="Roboto Light" w:eastAsia="Roboto Light" w:hAnsi="Roboto Light" w:cs="Roboto Light"/>
          <w:b/>
          <w:bCs/>
          <w:color w:val="000000" w:themeColor="text1"/>
        </w:rPr>
        <w:t> </w:t>
      </w:r>
      <w:hyperlink r:id="rId9">
        <w:r w:rsidR="4D3D5F78" w:rsidRPr="12AB1EE5">
          <w:rPr>
            <w:rStyle w:val="Collegamentoipertestuale"/>
            <w:rFonts w:ascii="Roboto Light" w:eastAsia="Roboto Light" w:hAnsi="Roboto Light" w:cs="Roboto Light"/>
            <w:b/>
            <w:bCs/>
          </w:rPr>
          <w:t>“terrazze di sole”</w:t>
        </w:r>
      </w:hyperlink>
      <w:r w:rsidR="4D3D5F78" w:rsidRPr="12AB1EE5">
        <w:rPr>
          <w:rFonts w:ascii="Roboto Light" w:eastAsia="Roboto Light" w:hAnsi="Roboto Light" w:cs="Roboto Light"/>
          <w:color w:val="000000" w:themeColor="text1"/>
        </w:rPr>
        <w:t> sono rifugi o altri punti panoramici perfetti per una sosta: molti sono raggiungibili comodamente da valle con gli impianti di risalita, altri solo con gli sci d’alpinismo o con le ciaspole. Sono sparsi sul territorio e offrono panorami mozzafiato sulle Dolomiti. </w:t>
      </w:r>
    </w:p>
    <w:p w14:paraId="7771344C" w14:textId="35276747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lastRenderedPageBreak/>
        <w:t>Allo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Chalet Spinale</w:t>
      </w:r>
      <w:r w:rsidRPr="27039F53">
        <w:rPr>
          <w:rFonts w:ascii="Roboto Light" w:eastAsia="Roboto Light" w:hAnsi="Roboto Light" w:cs="Roboto Light"/>
          <w:color w:val="000000" w:themeColor="text1"/>
        </w:rPr>
        <w:t>, ad esempio,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 </w:t>
      </w:r>
      <w:r w:rsidRPr="27039F53">
        <w:rPr>
          <w:rFonts w:ascii="Roboto Light" w:eastAsia="Roboto Light" w:hAnsi="Roboto Light" w:cs="Roboto Light"/>
          <w:color w:val="000000" w:themeColor="text1"/>
        </w:rPr>
        <w:t>si può godere di tutta la bellezza del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Parco Naturale Adamello Brenta</w:t>
      </w:r>
      <w:r w:rsidRPr="27039F53">
        <w:rPr>
          <w:rFonts w:ascii="Roboto Light" w:eastAsia="Roboto Light" w:hAnsi="Roboto Light" w:cs="Roboto Light"/>
          <w:color w:val="000000" w:themeColor="text1"/>
        </w:rPr>
        <w:t> unita alla delizia della cucina, sia gourmet sia della tradizione trentina. Il menù è à la carte, oppure c'è il gustoso Snowgrill Kiosk per chi preferisce un pranzo più veloce. Ottima cucina anche al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Rifugio Boch</w:t>
      </w:r>
      <w:r w:rsidRPr="27039F53">
        <w:rPr>
          <w:rFonts w:ascii="Roboto Light" w:eastAsia="Roboto Light" w:hAnsi="Roboto Light" w:cs="Roboto Light"/>
          <w:color w:val="000000" w:themeColor="text1"/>
        </w:rPr>
        <w:t>, a 2085 metri, ispirata alla tradizione trentina e non solo, con un servizio accogliente e una bella terrazza al sole, lo spazio più riposante tra una sciata e l’altra. È aperto anche di sera, per una cena gourmet ad alta quota. </w:t>
      </w:r>
    </w:p>
    <w:p w14:paraId="34D16E7C" w14:textId="5CFDF9A8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Il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Family Chalet Dosson</w:t>
      </w:r>
      <w:r w:rsidRPr="27039F53">
        <w:rPr>
          <w:rFonts w:ascii="Roboto Light" w:eastAsia="Roboto Light" w:hAnsi="Roboto Light" w:cs="Roboto Light"/>
          <w:color w:val="000000" w:themeColor="text1"/>
        </w:rPr>
        <w:t> vanta una meravigliosa terrazza nel mezzo di un ampio prato, a 1450 metri di quota, con vista sulle Dolomiti di Brenta. È un punto di riferimento per una pausa sulle piste della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Paganella</w:t>
      </w:r>
      <w:r w:rsidRPr="27039F53">
        <w:rPr>
          <w:rFonts w:ascii="Roboto Light" w:eastAsia="Roboto Light" w:hAnsi="Roboto Light" w:cs="Roboto Light"/>
          <w:color w:val="000000" w:themeColor="text1"/>
        </w:rPr>
        <w:t>. </w:t>
      </w:r>
    </w:p>
    <w:p w14:paraId="395F72E7" w14:textId="1922CCFB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Dalla terrazza dello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Chalet 44 Alpine Lounge</w:t>
      </w:r>
      <w:r w:rsidRPr="27039F53">
        <w:rPr>
          <w:rFonts w:ascii="Roboto Light" w:eastAsia="Roboto Light" w:hAnsi="Roboto Light" w:cs="Roboto Light"/>
          <w:color w:val="000000" w:themeColor="text1"/>
        </w:rPr>
        <w:t> l'aperitivo si fa spaziando dalla catena del Lagorai alle Pale di San Martino. Raggiungerlo è facile, si trova all’arrivo della cabinovia Bellamonte 3.0, in località Morea, in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Val di Fiemme</w:t>
      </w:r>
      <w:r w:rsidRPr="27039F53">
        <w:rPr>
          <w:rFonts w:ascii="Roboto Light" w:eastAsia="Roboto Light" w:hAnsi="Roboto Light" w:cs="Roboto Light"/>
          <w:color w:val="000000" w:themeColor="text1"/>
        </w:rPr>
        <w:t>. </w:t>
      </w:r>
    </w:p>
    <w:p w14:paraId="554EB7DC" w14:textId="2B00CE90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Alla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 Baita Colverde</w:t>
      </w:r>
      <w:r w:rsidRPr="27039F53">
        <w:rPr>
          <w:rFonts w:ascii="Roboto Light" w:eastAsia="Roboto Light" w:hAnsi="Roboto Light" w:cs="Roboto Light"/>
          <w:color w:val="000000" w:themeColor="text1"/>
        </w:rPr>
        <w:t> a 2000</w:t>
      </w:r>
      <w:r w:rsidRPr="27039F53">
        <w:rPr>
          <w:rFonts w:ascii="Times New Roman" w:eastAsia="Times New Roman" w:hAnsi="Times New Roman" w:cs="Times New Roman"/>
          <w:color w:val="000000" w:themeColor="text1"/>
        </w:rPr>
        <w:t> </w:t>
      </w:r>
      <w:r w:rsidRPr="27039F53">
        <w:rPr>
          <w:rFonts w:ascii="Roboto Light" w:eastAsia="Roboto Light" w:hAnsi="Roboto Light" w:cs="Roboto Light"/>
          <w:color w:val="000000" w:themeColor="text1"/>
        </w:rPr>
        <w:t>metri, tra il Cimon della Pala e le Dolomiti, a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San Martino di Castrozza</w:t>
      </w:r>
      <w:r w:rsidRPr="27039F53">
        <w:rPr>
          <w:rFonts w:ascii="Roboto Light" w:eastAsia="Roboto Light" w:hAnsi="Roboto Light" w:cs="Roboto Light"/>
          <w:color w:val="000000" w:themeColor="text1"/>
        </w:rPr>
        <w:t> la terrazza panoramica e la cucina tradizionale sono gli ingredienti di una pausa all’insegna di gusto e bellezza. </w:t>
      </w:r>
    </w:p>
    <w:p w14:paraId="15808A08" w14:textId="022C5E7A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Al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Rifugio Fredarola</w:t>
      </w:r>
      <w:r w:rsidRPr="27039F53">
        <w:rPr>
          <w:rFonts w:ascii="Roboto Light" w:eastAsia="Roboto Light" w:hAnsi="Roboto Light" w:cs="Roboto Light"/>
          <w:color w:val="000000" w:themeColor="text1"/>
        </w:rPr>
        <w:t> in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Val di Fassa</w:t>
      </w:r>
      <w:r w:rsidRPr="27039F53">
        <w:rPr>
          <w:rFonts w:ascii="Roboto Light" w:eastAsia="Roboto Light" w:hAnsi="Roboto Light" w:cs="Roboto Light"/>
          <w:color w:val="000000" w:themeColor="text1"/>
        </w:rPr>
        <w:t xml:space="preserve"> invece, il tavolo di fronte alla grande vetrata esposta a sud offre una vista spettacolare sulla Marmolada, la Regina delle Dolomiti. </w:t>
      </w:r>
    </w:p>
    <w:p w14:paraId="557FC765" w14:textId="512C491D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Sull’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Alpe Cermis</w:t>
      </w:r>
      <w:r w:rsidRPr="27039F53">
        <w:rPr>
          <w:rFonts w:ascii="Roboto Light" w:eastAsia="Roboto Light" w:hAnsi="Roboto Light" w:cs="Roboto Light"/>
          <w:color w:val="000000" w:themeColor="text1"/>
        </w:rPr>
        <w:t> è stato rinnovato recentemente lo storico </w:t>
      </w: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rifugio Paiòn</w:t>
      </w:r>
      <w:r w:rsidRPr="27039F53">
        <w:rPr>
          <w:rFonts w:ascii="Roboto Light" w:eastAsia="Roboto Light" w:hAnsi="Roboto Light" w:cs="Roboto Light"/>
          <w:color w:val="000000" w:themeColor="text1"/>
        </w:rPr>
        <w:t>, con ambienti moderni che valorizzano il panorama sulle Dolomiti e nuovi spazi di accoglienza pensati per coniugare tradizione e innovazione. </w:t>
      </w:r>
    </w:p>
    <w:p w14:paraId="56AD7075" w14:textId="2849BD4C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color w:val="000000" w:themeColor="text1"/>
        </w:rPr>
        <w:t> </w:t>
      </w:r>
    </w:p>
    <w:p w14:paraId="73112FD3" w14:textId="0128D4A1" w:rsidR="002946F7" w:rsidRDefault="4D3D5F78" w:rsidP="27039F53">
      <w:pPr>
        <w:rPr>
          <w:rFonts w:ascii="Roboto Light" w:eastAsia="Roboto Light" w:hAnsi="Roboto Light" w:cs="Roboto Light"/>
          <w:color w:val="000000" w:themeColor="text1"/>
        </w:rPr>
      </w:pPr>
      <w:r w:rsidRPr="27039F53">
        <w:rPr>
          <w:rFonts w:ascii="Roboto Light" w:eastAsia="Roboto Light" w:hAnsi="Roboto Light" w:cs="Roboto Light"/>
          <w:b/>
          <w:bCs/>
          <w:color w:val="000000" w:themeColor="text1"/>
        </w:rPr>
        <w:t>APPUNTAMENTI MUSICALI IN ALTA QUOTA</w:t>
      </w:r>
      <w:r w:rsidRPr="27039F53">
        <w:rPr>
          <w:rFonts w:ascii="Roboto Light" w:eastAsia="Roboto Light" w:hAnsi="Roboto Light" w:cs="Roboto Light"/>
          <w:color w:val="000000" w:themeColor="text1"/>
        </w:rPr>
        <w:t> </w:t>
      </w:r>
    </w:p>
    <w:p w14:paraId="01CC5775" w14:textId="6F1B20F4" w:rsidR="002946F7" w:rsidRDefault="002946F7" w:rsidP="27039F53">
      <w:pPr>
        <w:rPr>
          <w:rFonts w:ascii="Roboto Light" w:eastAsia="Roboto Light" w:hAnsi="Roboto Light" w:cs="Roboto Light"/>
          <w:color w:val="000000" w:themeColor="text1"/>
        </w:rPr>
      </w:pPr>
    </w:p>
    <w:p w14:paraId="7C5E65EC" w14:textId="10A2B378" w:rsidR="0DA4C188" w:rsidRDefault="0DA4C188" w:rsidP="5391EF25">
      <w:pPr>
        <w:rPr>
          <w:rFonts w:ascii="Roboto Light" w:eastAsia="Roboto Light" w:hAnsi="Roboto Light" w:cs="Roboto Light"/>
          <w:color w:val="000000" w:themeColor="text1"/>
        </w:rPr>
      </w:pPr>
      <w:r w:rsidRPr="5391EF25">
        <w:rPr>
          <w:rFonts w:ascii="Roboto Light" w:eastAsia="Roboto Light" w:hAnsi="Roboto Light" w:cs="Roboto Light"/>
          <w:color w:val="000000" w:themeColor="text1"/>
        </w:rPr>
        <w:t>Tra gli appuntamenti musicali di marzo ricordiamo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Dolomiti Ski Jazz</w:t>
      </w:r>
      <w:r w:rsidRPr="5391EF25">
        <w:rPr>
          <w:rFonts w:ascii="Roboto Light" w:eastAsia="Roboto Light" w:hAnsi="Roboto Light" w:cs="Roboto Light"/>
          <w:color w:val="000000" w:themeColor="text1"/>
        </w:rPr>
        <w:t>, che dal 6 al 15 marzo 2026 animerà le terrazze assolate dei rifugi della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 Val di Fiemme</w:t>
      </w:r>
      <w:r w:rsidRPr="5391EF25">
        <w:rPr>
          <w:rFonts w:ascii="Roboto Light" w:eastAsia="Roboto Light" w:hAnsi="Roboto Light" w:cs="Roboto Light"/>
          <w:color w:val="000000" w:themeColor="text1"/>
        </w:rPr>
        <w:t> e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Val di Cembra</w:t>
      </w:r>
      <w:r w:rsidRPr="5391EF25">
        <w:rPr>
          <w:rFonts w:ascii="Roboto Light" w:eastAsia="Roboto Light" w:hAnsi="Roboto Light" w:cs="Roboto Light"/>
          <w:color w:val="000000" w:themeColor="text1"/>
        </w:rPr>
        <w:t>, e della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Val di Fassa</w:t>
      </w:r>
      <w:r w:rsidRPr="5391EF25">
        <w:rPr>
          <w:rFonts w:ascii="Roboto Light" w:eastAsia="Roboto Light" w:hAnsi="Roboto Light" w:cs="Roboto Light"/>
          <w:color w:val="000000" w:themeColor="text1"/>
        </w:rPr>
        <w:t>, trasformate in palchi a cielo aperto insieme a teatri, strade e pub nei borghi di queste due vallate dolomitiche. Un festival musicale che porta in quota i ritmi caldi del grande jazz, ma anche del blues, della musica funk e di quella latina. </w:t>
      </w:r>
    </w:p>
    <w:p w14:paraId="4A900F46" w14:textId="1E22D298" w:rsidR="0DA4C188" w:rsidRDefault="0DA4C188" w:rsidP="5391EF25">
      <w:pPr>
        <w:rPr>
          <w:rFonts w:ascii="Roboto Light" w:eastAsia="Roboto Light" w:hAnsi="Roboto Light" w:cs="Roboto Light"/>
          <w:color w:val="000000" w:themeColor="text1"/>
        </w:rPr>
      </w:pPr>
      <w:r w:rsidRPr="5391EF25">
        <w:rPr>
          <w:rFonts w:ascii="Roboto Light" w:eastAsia="Roboto Light" w:hAnsi="Roboto Light" w:cs="Roboto Light"/>
          <w:color w:val="000000" w:themeColor="text1"/>
        </w:rPr>
        <w:t>E ancora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Paradice Music</w:t>
      </w:r>
      <w:r w:rsidRPr="5391EF25">
        <w:rPr>
          <w:rFonts w:ascii="Roboto Light" w:eastAsia="Roboto Light" w:hAnsi="Roboto Light" w:cs="Roboto Light"/>
          <w:color w:val="000000" w:themeColor="text1"/>
        </w:rPr>
        <w:t>, dove la musica è fatta nel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ghiaccio </w:t>
      </w:r>
      <w:r w:rsidRPr="5391EF25">
        <w:rPr>
          <w:rFonts w:ascii="Roboto Light" w:eastAsia="Roboto Light" w:hAnsi="Roboto Light" w:cs="Roboto Light"/>
          <w:color w:val="000000" w:themeColor="text1"/>
        </w:rPr>
        <w:t>e con il ghiaccio. I concerti si svolgono fino al 4 aprile 2026 ogni giovedì e sabato pomeriggio nel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Paradice Dome</w:t>
      </w:r>
      <w:r w:rsidRPr="5391EF25">
        <w:rPr>
          <w:rFonts w:ascii="Roboto Light" w:eastAsia="Roboto Light" w:hAnsi="Roboto Light" w:cs="Roboto Light"/>
          <w:color w:val="000000" w:themeColor="text1"/>
        </w:rPr>
        <w:t>, un grande teatro-igloo ai piedi del maestoso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Ghiacciaio Presena</w:t>
      </w:r>
      <w:r w:rsidRPr="5391EF25">
        <w:rPr>
          <w:rFonts w:ascii="Roboto Light" w:eastAsia="Roboto Light" w:hAnsi="Roboto Light" w:cs="Roboto Light"/>
          <w:color w:val="000000" w:themeColor="text1"/>
        </w:rPr>
        <w:t>. Un anfiteatro di ghiaccio dalle linee curve e avvolgenti con 200 posti a sedere. Un ambiente magico in cui i riflessi delle luci e l’acustica dei suoni creano un’atmosfera davvero unica. La vera grande attrazione dell’evento sono gli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strumenti di ghiaccio</w:t>
      </w:r>
      <w:r w:rsidRPr="5391EF25">
        <w:rPr>
          <w:rFonts w:ascii="Roboto Light" w:eastAsia="Roboto Light" w:hAnsi="Roboto Light" w:cs="Roboto Light"/>
          <w:color w:val="000000" w:themeColor="text1"/>
        </w:rPr>
        <w:t>, costruiti con estrema precisione che emettono perfette melodie tutte da scoprire, capaci di restituire le emozioni che solo i grandi musicisti sanno regalare.  </w:t>
      </w:r>
    </w:p>
    <w:p w14:paraId="0762D367" w14:textId="77BA590C" w:rsidR="002946F7" w:rsidRDefault="0DA4C188" w:rsidP="002946F7">
      <w:pPr>
        <w:rPr>
          <w:rFonts w:ascii="Roboto Light" w:eastAsia="Roboto Light" w:hAnsi="Roboto Light" w:cs="Roboto Light"/>
          <w:color w:val="000000" w:themeColor="text1"/>
        </w:rPr>
      </w:pPr>
      <w:r w:rsidRPr="5391EF25">
        <w:rPr>
          <w:rFonts w:ascii="Roboto Light" w:eastAsia="Roboto Light" w:hAnsi="Roboto Light" w:cs="Roboto Light"/>
          <w:color w:val="000000" w:themeColor="text1"/>
        </w:rPr>
        <w:t>Tra gli ospiti di quest’anno anche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Max Gazzè,</w:t>
      </w:r>
      <w:r w:rsidRPr="5391EF25">
        <w:rPr>
          <w:rFonts w:ascii="Roboto Light" w:eastAsia="Roboto Light" w:hAnsi="Roboto Light" w:cs="Roboto Light"/>
          <w:color w:val="000000" w:themeColor="text1"/>
        </w:rPr>
        <w:t>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Federico Poggipollini</w:t>
      </w:r>
      <w:r w:rsidRPr="5391EF25">
        <w:rPr>
          <w:rFonts w:ascii="Roboto Light" w:eastAsia="Roboto Light" w:hAnsi="Roboto Light" w:cs="Roboto Light"/>
          <w:color w:val="000000" w:themeColor="text1"/>
        </w:rPr>
        <w:t xml:space="preserve"> e 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Saturnino</w:t>
      </w:r>
      <w:r w:rsidRPr="5391EF25">
        <w:rPr>
          <w:rFonts w:ascii="Roboto Light" w:eastAsia="Roboto Light" w:hAnsi="Roboto Light" w:cs="Roboto Light"/>
          <w:color w:val="000000" w:themeColor="text1"/>
        </w:rPr>
        <w:t xml:space="preserve"> che hanno suonato tra gennaio e febbraio. Il prossimo special guest sarà invece </w:t>
      </w:r>
      <w:r w:rsidRPr="5391EF25">
        <w:rPr>
          <w:rFonts w:ascii="Roboto Light" w:eastAsia="Roboto Light" w:hAnsi="Roboto Light" w:cs="Roboto Light"/>
          <w:b/>
          <w:bCs/>
          <w:color w:val="000000" w:themeColor="text1"/>
        </w:rPr>
        <w:t>Murubutu, </w:t>
      </w:r>
      <w:r w:rsidRPr="5391EF25">
        <w:rPr>
          <w:rFonts w:ascii="Roboto Light" w:eastAsia="Roboto Light" w:hAnsi="Roboto Light" w:cs="Roboto Light"/>
          <w:color w:val="000000" w:themeColor="text1"/>
        </w:rPr>
        <w:t>concerto previsto per il 28 marzo. </w:t>
      </w:r>
    </w:p>
    <w:p w14:paraId="1C2FF797" w14:textId="77777777" w:rsidR="00DE2870" w:rsidRDefault="00DE2870" w:rsidP="002946F7">
      <w:pPr>
        <w:rPr>
          <w:rFonts w:ascii="Roboto Light" w:eastAsia="Roboto Light" w:hAnsi="Roboto Light" w:cs="Roboto Light"/>
          <w:color w:val="000000" w:themeColor="text1"/>
        </w:rPr>
      </w:pPr>
    </w:p>
    <w:p w14:paraId="4B31BB39" w14:textId="2E23A3A5" w:rsidR="00DE2870" w:rsidRPr="00DE2870" w:rsidRDefault="00DE2870" w:rsidP="002946F7">
      <w:pPr>
        <w:rPr>
          <w:rFonts w:ascii="Roboto Light" w:eastAsia="Roboto Light" w:hAnsi="Roboto Light" w:cs="Roboto Light"/>
          <w:color w:val="000000" w:themeColor="text1"/>
        </w:rPr>
      </w:pPr>
      <w:r>
        <w:rPr>
          <w:rFonts w:ascii="Roboto Light" w:eastAsia="Roboto Light" w:hAnsi="Roboto Light" w:cs="Roboto Light"/>
          <w:color w:val="000000" w:themeColor="text1"/>
        </w:rPr>
        <w:t>(S.R)</w:t>
      </w:r>
    </w:p>
    <w:sectPr w:rsidR="00DE2870" w:rsidRPr="00DE2870" w:rsidSect="00536C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8CD99" w14:textId="77777777" w:rsidR="00973A7E" w:rsidRDefault="00973A7E" w:rsidP="00821E7E">
      <w:r>
        <w:separator/>
      </w:r>
    </w:p>
  </w:endnote>
  <w:endnote w:type="continuationSeparator" w:id="0">
    <w:p w14:paraId="5C19A13C" w14:textId="77777777" w:rsidR="00973A7E" w:rsidRDefault="00973A7E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096C1" w14:textId="77777777" w:rsidR="00973A7E" w:rsidRDefault="00973A7E" w:rsidP="00821E7E">
      <w:r>
        <w:separator/>
      </w:r>
    </w:p>
  </w:footnote>
  <w:footnote w:type="continuationSeparator" w:id="0">
    <w:p w14:paraId="6235A490" w14:textId="77777777" w:rsidR="00973A7E" w:rsidRDefault="00973A7E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000000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000000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000000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82A6B"/>
    <w:rsid w:val="0010464C"/>
    <w:rsid w:val="00123FB6"/>
    <w:rsid w:val="00151E17"/>
    <w:rsid w:val="001C11E3"/>
    <w:rsid w:val="001C73C1"/>
    <w:rsid w:val="002946F7"/>
    <w:rsid w:val="002F7D4B"/>
    <w:rsid w:val="00393707"/>
    <w:rsid w:val="0040192C"/>
    <w:rsid w:val="00536CD3"/>
    <w:rsid w:val="005D0C10"/>
    <w:rsid w:val="0061739F"/>
    <w:rsid w:val="006A3DF8"/>
    <w:rsid w:val="006B50EF"/>
    <w:rsid w:val="006F704E"/>
    <w:rsid w:val="007F355A"/>
    <w:rsid w:val="0081020A"/>
    <w:rsid w:val="00821E7E"/>
    <w:rsid w:val="00934A57"/>
    <w:rsid w:val="00973A7E"/>
    <w:rsid w:val="00974522"/>
    <w:rsid w:val="009906A2"/>
    <w:rsid w:val="00B83F7D"/>
    <w:rsid w:val="00B95D7F"/>
    <w:rsid w:val="00BC3579"/>
    <w:rsid w:val="00BD0909"/>
    <w:rsid w:val="00BF6662"/>
    <w:rsid w:val="00C0358D"/>
    <w:rsid w:val="00C22C06"/>
    <w:rsid w:val="00C30141"/>
    <w:rsid w:val="00CB64C4"/>
    <w:rsid w:val="00CD54C5"/>
    <w:rsid w:val="00D54B31"/>
    <w:rsid w:val="00D56FAC"/>
    <w:rsid w:val="00DC74F1"/>
    <w:rsid w:val="00DE2870"/>
    <w:rsid w:val="00FD54DF"/>
    <w:rsid w:val="081AB69B"/>
    <w:rsid w:val="0D0B3352"/>
    <w:rsid w:val="0DA4C188"/>
    <w:rsid w:val="10C40218"/>
    <w:rsid w:val="12AB1EE5"/>
    <w:rsid w:val="1749DF67"/>
    <w:rsid w:val="2159C124"/>
    <w:rsid w:val="21D0F651"/>
    <w:rsid w:val="25D2CE60"/>
    <w:rsid w:val="27039F53"/>
    <w:rsid w:val="2A0D265E"/>
    <w:rsid w:val="369A2D01"/>
    <w:rsid w:val="3FF281D7"/>
    <w:rsid w:val="4D3D5F78"/>
    <w:rsid w:val="4D9E1955"/>
    <w:rsid w:val="4E2F39DA"/>
    <w:rsid w:val="5391EF25"/>
    <w:rsid w:val="63CE13BD"/>
    <w:rsid w:val="69863681"/>
    <w:rsid w:val="6DCD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27039F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link w:val="Titolo2"/>
    <w:uiPriority w:val="9"/>
    <w:semiHidden/>
    <w:rsid w:val="27039F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link w:val="Titolo3"/>
    <w:uiPriority w:val="9"/>
    <w:semiHidden/>
    <w:rsid w:val="27039F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link w:val="Titolo4"/>
    <w:uiPriority w:val="9"/>
    <w:semiHidden/>
    <w:rsid w:val="27039F5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link w:val="Titolo5"/>
    <w:uiPriority w:val="9"/>
    <w:semiHidden/>
    <w:rsid w:val="27039F5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link w:val="Titolo6"/>
    <w:uiPriority w:val="9"/>
    <w:semiHidden/>
    <w:rsid w:val="27039F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link w:val="Titolo7"/>
    <w:uiPriority w:val="9"/>
    <w:semiHidden/>
    <w:rsid w:val="27039F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link w:val="Titolo8"/>
    <w:uiPriority w:val="9"/>
    <w:semiHidden/>
    <w:rsid w:val="27039F53"/>
    <w:rPr>
      <w:rFonts w:eastAsiaTheme="majorEastAsia" w:cstheme="majorBidi"/>
      <w:i/>
      <w:iCs/>
      <w:color w:val="272727"/>
    </w:rPr>
  </w:style>
  <w:style w:type="character" w:customStyle="1" w:styleId="Titolo9Carattere">
    <w:name w:val="Titolo 9 Carattere"/>
    <w:link w:val="Titolo9"/>
    <w:uiPriority w:val="9"/>
    <w:semiHidden/>
    <w:rsid w:val="27039F53"/>
    <w:rPr>
      <w:rFonts w:eastAsiaTheme="majorEastAsia" w:cstheme="majorBidi"/>
      <w:color w:val="272727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27039F53"/>
    <w:rPr>
      <w:rFonts w:asciiTheme="majorHAnsi" w:eastAsiaTheme="majorEastAsia" w:hAnsiTheme="majorHAnsi" w:cstheme="majorBidi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link w:val="Sottotitolo"/>
    <w:uiPriority w:val="11"/>
    <w:rsid w:val="27039F53"/>
    <w:rPr>
      <w:rFonts w:eastAsiaTheme="majorEastAsia" w:cstheme="majorBidi"/>
      <w:color w:val="595959" w:themeColor="text1" w:themeTint="A6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link w:val="Citazione"/>
    <w:uiPriority w:val="29"/>
    <w:rsid w:val="27039F5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uiPriority w:val="21"/>
    <w:qFormat/>
    <w:rsid w:val="27039F5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link w:val="Citazioneintensa"/>
    <w:uiPriority w:val="30"/>
    <w:rsid w:val="27039F53"/>
    <w:rPr>
      <w:i/>
      <w:iCs/>
      <w:color w:val="0F4761" w:themeColor="accent1" w:themeShade="BF"/>
    </w:rPr>
  </w:style>
  <w:style w:type="character" w:styleId="Riferimentointenso">
    <w:name w:val="Intense Reference"/>
    <w:uiPriority w:val="32"/>
    <w:qFormat/>
    <w:rsid w:val="27039F53"/>
    <w:rPr>
      <w:b/>
      <w:bCs/>
      <w:smallCaps/>
      <w:color w:val="0F4761" w:themeColor="accent1" w:themeShade="BF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27039F53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27039F53"/>
  </w:style>
  <w:style w:type="character" w:styleId="Collegamentoipertestuale">
    <w:name w:val="Hyperlink"/>
    <w:uiPriority w:val="99"/>
    <w:unhideWhenUsed/>
    <w:rsid w:val="27039F53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visittrentino.info/it/articoli/outdoor/relax-al-sole-sugli-sci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BC6B8189A2F947B6EBE45047B81A78" ma:contentTypeVersion="13" ma:contentTypeDescription="Creare un nuovo documento." ma:contentTypeScope="" ma:versionID="a69a525daecf7932b3ad4bb89484bb4b">
  <xsd:schema xmlns:xsd="http://www.w3.org/2001/XMLSchema" xmlns:xs="http://www.w3.org/2001/XMLSchema" xmlns:p="http://schemas.microsoft.com/office/2006/metadata/properties" xmlns:ns2="b0cd200a-6b25-4e24-9f85-4515a71f8c49" xmlns:ns3="0c4e27a7-d83f-460b-837c-f8bc49066e8b" targetNamespace="http://schemas.microsoft.com/office/2006/metadata/properties" ma:root="true" ma:fieldsID="5a5d6093bf827c7235384a259a4cd721" ns2:_="" ns3:_="">
    <xsd:import namespace="b0cd200a-6b25-4e24-9f85-4515a71f8c49"/>
    <xsd:import namespace="0c4e27a7-d83f-460b-837c-f8bc49066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d200a-6b25-4e24-9f85-4515a71f8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95cee439-444b-4442-95ae-9efb42fb5b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e27a7-d83f-460b-837c-f8bc49066e8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79b984c-062d-4280-af32-9f1f75796fde}" ma:internalName="TaxCatchAll" ma:showField="CatchAllData" ma:web="0c4e27a7-d83f-460b-837c-f8bc49066e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cd200a-6b25-4e24-9f85-4515a71f8c49">
      <Terms xmlns="http://schemas.microsoft.com/office/infopath/2007/PartnerControls"/>
    </lcf76f155ced4ddcb4097134ff3c332f>
    <TaxCatchAll xmlns="0c4e27a7-d83f-460b-837c-f8bc49066e8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E2B16-EF76-4851-8FD0-0580AC47C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d200a-6b25-4e24-9f85-4515a71f8c49"/>
    <ds:schemaRef ds:uri="0c4e27a7-d83f-460b-837c-f8bc49066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652175-3BEF-49DE-828B-75FE61805A13}">
  <ds:schemaRefs>
    <ds:schemaRef ds:uri="http://schemas.microsoft.com/office/2006/metadata/properties"/>
    <ds:schemaRef ds:uri="http://schemas.microsoft.com/office/infopath/2007/PartnerControls"/>
    <ds:schemaRef ds:uri="b0cd200a-6b25-4e24-9f85-4515a71f8c49"/>
    <ds:schemaRef ds:uri="0c4e27a7-d83f-460b-837c-f8bc49066e8b"/>
  </ds:schemaRefs>
</ds:datastoreItem>
</file>

<file path=customXml/itemProps3.xml><?xml version="1.0" encoding="utf-8"?>
<ds:datastoreItem xmlns:ds="http://schemas.openxmlformats.org/officeDocument/2006/customXml" ds:itemID="{4A7AE19E-9D43-4A74-9ADC-3B98B35EAD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831</Words>
  <Characters>4742</Characters>
  <Application>Microsoft Office Word</Application>
  <DocSecurity>0</DocSecurity>
  <Lines>39</Lines>
  <Paragraphs>11</Paragraphs>
  <ScaleCrop>false</ScaleCrop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Riggio Stefano</cp:lastModifiedBy>
  <cp:revision>8</cp:revision>
  <dcterms:created xsi:type="dcterms:W3CDTF">2026-02-23T11:58:00Z</dcterms:created>
  <dcterms:modified xsi:type="dcterms:W3CDTF">2026-02-25T11:54:00Z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0x01010032BC6B8189A2F947B6EBE45047B81A78</vt:lpwstr>
  </property>
  <property fmtid="{D5CDD505-2E9C-101B-9397-08002B2CF9AE}" pid="3" name="MediaServiceImageTags">
    <vt:lpwstr/>
  </property>
</Properties>
</file>