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AD80D" w14:textId="77777777" w:rsidR="005F0444" w:rsidRDefault="005F0444" w:rsidP="005F0444">
      <w:pPr>
        <w:spacing w:line="276" w:lineRule="auto"/>
        <w:jc w:val="center"/>
        <w:rPr>
          <w:rFonts w:ascii="soho pro condensedArial" w:hAnsi="soho pro condensedArial" w:cs="Arial"/>
          <w:b/>
          <w:bCs/>
          <w:sz w:val="26"/>
          <w:szCs w:val="26"/>
        </w:rPr>
      </w:pPr>
      <w:bookmarkStart w:id="0" w:name="_Hlk126926425"/>
      <w:bookmarkStart w:id="1" w:name="_Hlk110334934"/>
    </w:p>
    <w:p w14:paraId="242FC9D1" w14:textId="3B8E4AC2" w:rsidR="005F0444" w:rsidRPr="00C4346C" w:rsidRDefault="0006209C" w:rsidP="005F0444">
      <w:pPr>
        <w:spacing w:line="276" w:lineRule="auto"/>
        <w:jc w:val="center"/>
        <w:rPr>
          <w:rFonts w:ascii="Soho Pro Medium Condensed" w:hAnsi="Soho Pro Medium Condensed" w:cstheme="minorHAnsi"/>
          <w:b/>
          <w:bCs/>
          <w:color w:val="EA42A2"/>
          <w:sz w:val="36"/>
          <w:szCs w:val="36"/>
        </w:rPr>
      </w:pPr>
      <w:bookmarkStart w:id="2" w:name="_Hlk195196333"/>
      <w:r w:rsidRPr="00C4346C">
        <w:rPr>
          <w:rFonts w:ascii="Soho Pro Medium Condensed" w:hAnsi="Soho Pro Medium Condensed" w:cstheme="minorHAnsi"/>
          <w:b/>
          <w:color w:val="EA42A2"/>
          <w:sz w:val="36"/>
          <w:szCs w:val="36"/>
        </w:rPr>
        <w:t>I SUONI DELLE DOLOMITI</w:t>
      </w:r>
      <w:r w:rsidRPr="00C4346C">
        <w:rPr>
          <w:rFonts w:ascii="Soho Pro Medium Condensed" w:hAnsi="Soho Pro Medium Condensed" w:cstheme="minorHAnsi"/>
          <w:b/>
          <w:bCs/>
          <w:color w:val="EA42A2"/>
          <w:sz w:val="36"/>
          <w:szCs w:val="36"/>
        </w:rPr>
        <w:t xml:space="preserve"> </w:t>
      </w:r>
      <w:bookmarkEnd w:id="2"/>
      <w:r w:rsidRPr="00C4346C">
        <w:rPr>
          <w:rFonts w:ascii="Soho Pro Medium Condensed" w:hAnsi="Soho Pro Medium Condensed" w:cstheme="minorHAnsi"/>
          <w:b/>
          <w:bCs/>
          <w:color w:val="EA42A2"/>
          <w:sz w:val="36"/>
          <w:szCs w:val="36"/>
        </w:rPr>
        <w:t>–</w:t>
      </w:r>
      <w:r w:rsidRPr="00C4346C">
        <w:rPr>
          <w:rFonts w:ascii="Soho Pro Medium Condensed" w:hAnsi="Soho Pro Medium Condensed" w:cstheme="minorHAnsi"/>
          <w:b/>
          <w:color w:val="EA42A2"/>
          <w:sz w:val="36"/>
          <w:szCs w:val="36"/>
        </w:rPr>
        <w:t xml:space="preserve"> </w:t>
      </w:r>
      <w:r w:rsidR="004E559B">
        <w:rPr>
          <w:rFonts w:ascii="Soho Pro Medium Condensed" w:hAnsi="Soho Pro Medium Condensed" w:cstheme="minorHAnsi"/>
          <w:b/>
          <w:color w:val="EA42A2"/>
          <w:sz w:val="36"/>
          <w:szCs w:val="36"/>
        </w:rPr>
        <w:t>MUSICA VERTICALE</w:t>
      </w:r>
    </w:p>
    <w:p w14:paraId="68CB9C9D" w14:textId="77777777" w:rsidR="005F0444" w:rsidRPr="000740DF" w:rsidRDefault="005F0444" w:rsidP="005F0444">
      <w:pPr>
        <w:spacing w:line="276" w:lineRule="auto"/>
        <w:jc w:val="both"/>
        <w:rPr>
          <w:rFonts w:asciiTheme="minorHAnsi" w:hAnsiTheme="minorHAnsi" w:cstheme="minorHAnsi"/>
          <w:b/>
          <w:bCs/>
          <w:szCs w:val="24"/>
        </w:rPr>
      </w:pPr>
    </w:p>
    <w:bookmarkEnd w:id="0"/>
    <w:bookmarkEnd w:id="1"/>
    <w:p w14:paraId="44C635DA" w14:textId="77777777" w:rsidR="000D6BAA" w:rsidRPr="000D6BAA" w:rsidRDefault="007778E0" w:rsidP="007778E0">
      <w:pPr>
        <w:pStyle w:val="paragraph"/>
        <w:jc w:val="both"/>
        <w:textAlignment w:val="baseline"/>
        <w:rPr>
          <w:rFonts w:ascii="Roboto Light" w:eastAsiaTheme="majorEastAsia" w:hAnsi="Roboto Light" w:cs="Calibri"/>
          <w:b/>
          <w:bCs/>
        </w:rPr>
      </w:pPr>
      <w:r w:rsidRPr="000D6BAA">
        <w:rPr>
          <w:rFonts w:ascii="Roboto Light" w:eastAsiaTheme="majorEastAsia" w:hAnsi="Roboto Light" w:cs="Calibri"/>
          <w:b/>
          <w:bCs/>
          <w:i/>
          <w:iCs/>
        </w:rPr>
        <w:t>Musica verticale</w:t>
      </w:r>
      <w:r w:rsidRPr="000D6BAA">
        <w:rPr>
          <w:rFonts w:ascii="Roboto Light" w:eastAsiaTheme="majorEastAsia" w:hAnsi="Roboto Light" w:cs="Calibri"/>
          <w:b/>
          <w:bCs/>
        </w:rPr>
        <w:t>, novità dell’edizione 2026, in programma il 29 settembre e l’1 ottobre in Val di Fassa, è un progetto che mette in dialogo due mondi solo apparentemente lontani: la musica e l’arrampicata.</w:t>
      </w:r>
      <w:r w:rsidR="000D6BAA" w:rsidRPr="000D6BAA">
        <w:rPr>
          <w:rFonts w:ascii="Roboto Light" w:eastAsiaTheme="majorEastAsia" w:hAnsi="Roboto Light" w:cs="Calibri"/>
          <w:b/>
          <w:bCs/>
        </w:rPr>
        <w:t xml:space="preserve"> </w:t>
      </w:r>
    </w:p>
    <w:p w14:paraId="742CC2D5" w14:textId="10F0D0EE" w:rsidR="00A764B2" w:rsidRDefault="00A764B2" w:rsidP="00A764B2">
      <w:pPr>
        <w:jc w:val="both"/>
        <w:textAlignment w:val="baseline"/>
        <w:rPr>
          <w:rFonts w:ascii="Roboto Light" w:eastAsiaTheme="majorEastAsia" w:hAnsi="Roboto Light" w:cs="Calibri"/>
          <w:szCs w:val="24"/>
        </w:rPr>
      </w:pPr>
      <w:r w:rsidRPr="00A764B2">
        <w:rPr>
          <w:rFonts w:ascii="Roboto Light" w:eastAsiaTheme="majorEastAsia" w:hAnsi="Roboto Light" w:cs="Calibri"/>
          <w:szCs w:val="24"/>
        </w:rPr>
        <w:t xml:space="preserve"> Il </w:t>
      </w:r>
      <w:r w:rsidRPr="00A764B2">
        <w:rPr>
          <w:rFonts w:ascii="Roboto Light" w:eastAsiaTheme="majorEastAsia" w:hAnsi="Roboto Light" w:cs="Calibri"/>
          <w:b/>
          <w:bCs/>
          <w:szCs w:val="24"/>
        </w:rPr>
        <w:t>29 settembre</w:t>
      </w:r>
      <w:r w:rsidRPr="00A764B2">
        <w:rPr>
          <w:rFonts w:ascii="Roboto Light" w:eastAsiaTheme="majorEastAsia" w:hAnsi="Roboto Light" w:cs="Calibri"/>
          <w:szCs w:val="24"/>
        </w:rPr>
        <w:t xml:space="preserve">, alle ore </w:t>
      </w:r>
      <w:r w:rsidRPr="00A764B2">
        <w:rPr>
          <w:rFonts w:ascii="Roboto Light" w:eastAsiaTheme="majorEastAsia" w:hAnsi="Roboto Light" w:cs="Calibri"/>
          <w:b/>
          <w:bCs/>
          <w:szCs w:val="24"/>
        </w:rPr>
        <w:t>20.</w:t>
      </w:r>
      <w:r w:rsidR="004A494D">
        <w:rPr>
          <w:rFonts w:ascii="Roboto Light" w:eastAsiaTheme="majorEastAsia" w:hAnsi="Roboto Light" w:cs="Calibri"/>
          <w:b/>
          <w:bCs/>
          <w:szCs w:val="24"/>
        </w:rPr>
        <w:t>45</w:t>
      </w:r>
      <w:r w:rsidRPr="00A764B2">
        <w:rPr>
          <w:rFonts w:ascii="Roboto Light" w:eastAsiaTheme="majorEastAsia" w:hAnsi="Roboto Light" w:cs="Calibri"/>
          <w:szCs w:val="24"/>
        </w:rPr>
        <w:t xml:space="preserve">, al </w:t>
      </w:r>
      <w:r w:rsidRPr="00A764B2">
        <w:rPr>
          <w:rFonts w:ascii="Roboto Light" w:eastAsiaTheme="majorEastAsia" w:hAnsi="Roboto Light" w:cs="Calibri"/>
          <w:b/>
          <w:bCs/>
          <w:szCs w:val="24"/>
        </w:rPr>
        <w:t>Teatro Navalge di Moena</w:t>
      </w:r>
      <w:r w:rsidRPr="00A764B2">
        <w:rPr>
          <w:rFonts w:ascii="Roboto Light" w:eastAsiaTheme="majorEastAsia" w:hAnsi="Roboto Light" w:cs="Calibri"/>
          <w:szCs w:val="24"/>
        </w:rPr>
        <w:t xml:space="preserve">, il grande scalatore </w:t>
      </w:r>
      <w:r w:rsidRPr="00A764B2">
        <w:rPr>
          <w:rFonts w:ascii="Roboto Light" w:eastAsiaTheme="majorEastAsia" w:hAnsi="Roboto Light" w:cs="Calibri"/>
          <w:b/>
          <w:bCs/>
          <w:szCs w:val="24"/>
        </w:rPr>
        <w:t>Alexander</w:t>
      </w:r>
      <w:r w:rsidRPr="00A764B2">
        <w:rPr>
          <w:rFonts w:ascii="Roboto Light" w:eastAsiaTheme="majorEastAsia" w:hAnsi="Roboto Light" w:cs="Calibri"/>
          <w:szCs w:val="24"/>
        </w:rPr>
        <w:t xml:space="preserve"> </w:t>
      </w:r>
      <w:r w:rsidRPr="00A764B2">
        <w:rPr>
          <w:rFonts w:ascii="Roboto Light" w:eastAsiaTheme="majorEastAsia" w:hAnsi="Roboto Light" w:cs="Calibri"/>
          <w:b/>
          <w:bCs/>
          <w:szCs w:val="24"/>
        </w:rPr>
        <w:t>Huber</w:t>
      </w:r>
      <w:r w:rsidRPr="00A764B2">
        <w:rPr>
          <w:rFonts w:ascii="Roboto Light" w:eastAsiaTheme="majorEastAsia" w:hAnsi="Roboto Light" w:cs="Calibri"/>
          <w:szCs w:val="24"/>
        </w:rPr>
        <w:t xml:space="preserve"> al pianoforte, la pianista </w:t>
      </w:r>
      <w:r w:rsidRPr="00A764B2">
        <w:rPr>
          <w:rFonts w:ascii="Roboto Light" w:eastAsiaTheme="majorEastAsia" w:hAnsi="Roboto Light" w:cs="Calibri"/>
          <w:b/>
          <w:bCs/>
          <w:szCs w:val="24"/>
        </w:rPr>
        <w:t>Chiara</w:t>
      </w:r>
      <w:r w:rsidRPr="00A764B2">
        <w:rPr>
          <w:rFonts w:ascii="Roboto Light" w:eastAsiaTheme="majorEastAsia" w:hAnsi="Roboto Light" w:cs="Calibri"/>
          <w:szCs w:val="24"/>
        </w:rPr>
        <w:t xml:space="preserve"> </w:t>
      </w:r>
      <w:r w:rsidRPr="00A764B2">
        <w:rPr>
          <w:rFonts w:ascii="Roboto Light" w:eastAsiaTheme="majorEastAsia" w:hAnsi="Roboto Light" w:cs="Calibri"/>
          <w:b/>
          <w:bCs/>
          <w:szCs w:val="24"/>
        </w:rPr>
        <w:t>Schmidt</w:t>
      </w:r>
      <w:r w:rsidRPr="00A764B2">
        <w:rPr>
          <w:rFonts w:ascii="Roboto Light" w:eastAsiaTheme="majorEastAsia" w:hAnsi="Roboto Light" w:cs="Calibri"/>
          <w:szCs w:val="24"/>
        </w:rPr>
        <w:t xml:space="preserve"> proporranno musiche di Philipp Glass a 4 mani e</w:t>
      </w:r>
      <w:r w:rsidR="00C71D4D">
        <w:rPr>
          <w:rFonts w:ascii="Roboto Light" w:eastAsiaTheme="majorEastAsia" w:hAnsi="Roboto Light" w:cs="Calibri"/>
          <w:szCs w:val="24"/>
        </w:rPr>
        <w:t>,</w:t>
      </w:r>
      <w:r w:rsidRPr="00A764B2">
        <w:rPr>
          <w:rFonts w:ascii="Roboto Light" w:eastAsiaTheme="majorEastAsia" w:hAnsi="Roboto Light" w:cs="Calibri"/>
          <w:szCs w:val="24"/>
        </w:rPr>
        <w:t xml:space="preserve">  insieme alle parole di </w:t>
      </w:r>
      <w:r w:rsidRPr="00A764B2">
        <w:rPr>
          <w:rFonts w:ascii="Roboto Light" w:eastAsiaTheme="majorEastAsia" w:hAnsi="Roboto Light" w:cs="Calibri"/>
          <w:b/>
          <w:bCs/>
          <w:szCs w:val="24"/>
        </w:rPr>
        <w:t>Giuseppe</w:t>
      </w:r>
      <w:r w:rsidRPr="00A764B2">
        <w:rPr>
          <w:rFonts w:ascii="Roboto Light" w:eastAsiaTheme="majorEastAsia" w:hAnsi="Roboto Light" w:cs="Calibri"/>
          <w:szCs w:val="24"/>
        </w:rPr>
        <w:t xml:space="preserve"> </w:t>
      </w:r>
      <w:r w:rsidRPr="00A764B2">
        <w:rPr>
          <w:rFonts w:ascii="Roboto Light" w:eastAsiaTheme="majorEastAsia" w:hAnsi="Roboto Light" w:cs="Calibri"/>
          <w:b/>
          <w:bCs/>
          <w:szCs w:val="24"/>
        </w:rPr>
        <w:t>Cederna</w:t>
      </w:r>
      <w:r w:rsidRPr="00A764B2">
        <w:rPr>
          <w:rFonts w:ascii="Roboto Light" w:eastAsiaTheme="majorEastAsia" w:hAnsi="Roboto Light" w:cs="Calibri"/>
          <w:szCs w:val="24"/>
        </w:rPr>
        <w:t xml:space="preserve"> e alla musica dell’</w:t>
      </w:r>
      <w:r w:rsidRPr="00A764B2">
        <w:rPr>
          <w:rFonts w:ascii="Roboto Light" w:eastAsiaTheme="majorEastAsia" w:hAnsi="Roboto Light" w:cs="Calibri"/>
          <w:b/>
          <w:bCs/>
          <w:szCs w:val="24"/>
        </w:rPr>
        <w:t>Ensemble Cortlys</w:t>
      </w:r>
      <w:r w:rsidR="00C71D4D">
        <w:rPr>
          <w:rFonts w:ascii="Roboto Light" w:eastAsiaTheme="majorEastAsia" w:hAnsi="Roboto Light" w:cs="Calibri"/>
          <w:b/>
          <w:bCs/>
          <w:szCs w:val="24"/>
        </w:rPr>
        <w:t>,</w:t>
      </w:r>
      <w:r w:rsidRPr="00A764B2">
        <w:rPr>
          <w:rFonts w:ascii="Roboto Light" w:eastAsiaTheme="majorEastAsia" w:hAnsi="Roboto Light" w:cs="Calibri"/>
          <w:b/>
          <w:bCs/>
          <w:szCs w:val="24"/>
        </w:rPr>
        <w:t xml:space="preserve"> </w:t>
      </w:r>
      <w:r w:rsidRPr="00A764B2">
        <w:rPr>
          <w:rFonts w:ascii="Roboto Light" w:eastAsiaTheme="majorEastAsia" w:hAnsi="Roboto Light" w:cs="Calibri"/>
          <w:szCs w:val="24"/>
        </w:rPr>
        <w:t xml:space="preserve">guideranno il pubblico in un racconto che intreccia arte e alpinismo, introducendo l’incontro tra i due mondi. La forza del progetto nasce dall’incrocio di competenze ed esperienze: Huber, alpinista di fama mondiale, stupisce perché non è solo un maestro della scalata, ma anche un pianista appassionato; allo stesso modo, </w:t>
      </w:r>
      <w:r w:rsidRPr="00A764B2">
        <w:rPr>
          <w:rFonts w:ascii="Roboto Light" w:eastAsiaTheme="majorEastAsia" w:hAnsi="Roboto Light" w:cs="Calibri"/>
          <w:b/>
          <w:bCs/>
          <w:szCs w:val="24"/>
        </w:rPr>
        <w:t>Chiara Schmidt</w:t>
      </w:r>
      <w:r w:rsidRPr="00A764B2">
        <w:rPr>
          <w:rFonts w:ascii="Roboto Light" w:eastAsiaTheme="majorEastAsia" w:hAnsi="Roboto Light" w:cs="Calibri"/>
          <w:szCs w:val="24"/>
        </w:rPr>
        <w:t xml:space="preserve"> unisce alla carriera pianistica una solida esperienza nell’arrampicata, dando vita a un dialogo unico tra gesto musicale e gesto verticale.</w:t>
      </w:r>
    </w:p>
    <w:p w14:paraId="6347EAD9" w14:textId="77777777" w:rsidR="00BD429B" w:rsidRPr="00A764B2" w:rsidRDefault="00BD429B" w:rsidP="00A764B2">
      <w:pPr>
        <w:jc w:val="both"/>
        <w:textAlignment w:val="baseline"/>
        <w:rPr>
          <w:rFonts w:ascii="Roboto Light" w:eastAsiaTheme="majorEastAsia" w:hAnsi="Roboto Light" w:cs="Calibri"/>
          <w:szCs w:val="24"/>
        </w:rPr>
      </w:pPr>
    </w:p>
    <w:p w14:paraId="743B5266" w14:textId="018C011F" w:rsidR="00A764B2" w:rsidRDefault="00A764B2" w:rsidP="00A764B2">
      <w:pPr>
        <w:jc w:val="both"/>
        <w:textAlignment w:val="baseline"/>
        <w:rPr>
          <w:rFonts w:ascii="Roboto Light" w:eastAsiaTheme="majorEastAsia" w:hAnsi="Roboto Light" w:cs="Calibri"/>
          <w:szCs w:val="24"/>
        </w:rPr>
      </w:pPr>
      <w:r w:rsidRPr="00A764B2">
        <w:rPr>
          <w:rFonts w:ascii="Roboto Light" w:eastAsiaTheme="majorEastAsia" w:hAnsi="Roboto Light" w:cs="Calibri"/>
          <w:szCs w:val="24"/>
        </w:rPr>
        <w:t>L’</w:t>
      </w:r>
      <w:r w:rsidRPr="00A764B2">
        <w:rPr>
          <w:rFonts w:ascii="Roboto Light" w:eastAsiaTheme="majorEastAsia" w:hAnsi="Roboto Light" w:cs="Calibri"/>
          <w:b/>
          <w:bCs/>
          <w:szCs w:val="24"/>
        </w:rPr>
        <w:t>1 ottobre</w:t>
      </w:r>
      <w:r w:rsidRPr="00A764B2">
        <w:rPr>
          <w:rFonts w:ascii="Roboto Light" w:eastAsiaTheme="majorEastAsia" w:hAnsi="Roboto Light" w:cs="Calibri"/>
          <w:szCs w:val="24"/>
        </w:rPr>
        <w:t xml:space="preserve">, alle ore </w:t>
      </w:r>
      <w:r w:rsidRPr="00A764B2">
        <w:rPr>
          <w:rFonts w:ascii="Roboto Light" w:eastAsiaTheme="majorEastAsia" w:hAnsi="Roboto Light" w:cs="Calibri"/>
          <w:b/>
          <w:bCs/>
          <w:szCs w:val="24"/>
        </w:rPr>
        <w:t>14.00</w:t>
      </w:r>
      <w:r w:rsidRPr="00A764B2">
        <w:rPr>
          <w:rFonts w:ascii="Roboto Light" w:eastAsiaTheme="majorEastAsia" w:hAnsi="Roboto Light" w:cs="Calibri"/>
          <w:szCs w:val="24"/>
        </w:rPr>
        <w:t xml:space="preserve">, al </w:t>
      </w:r>
      <w:r w:rsidRPr="00A764B2">
        <w:rPr>
          <w:rFonts w:ascii="Roboto Light" w:eastAsiaTheme="majorEastAsia" w:hAnsi="Roboto Light" w:cs="Calibri"/>
          <w:b/>
          <w:bCs/>
          <w:szCs w:val="24"/>
        </w:rPr>
        <w:t>Rifugio Gardeccia</w:t>
      </w:r>
      <w:r w:rsidRPr="00A764B2">
        <w:rPr>
          <w:rFonts w:ascii="Roboto Light" w:eastAsiaTheme="majorEastAsia" w:hAnsi="Roboto Light" w:cs="Calibri"/>
          <w:szCs w:val="24"/>
        </w:rPr>
        <w:t>, nel Catinaccio, il progetto si sposta all’aperto, dove dopo una arrampicata </w:t>
      </w:r>
      <w:r w:rsidRPr="00A764B2">
        <w:rPr>
          <w:rFonts w:ascii="Roboto Light" w:eastAsiaTheme="majorEastAsia" w:hAnsi="Roboto Light" w:cs="Calibri"/>
          <w:b/>
          <w:bCs/>
          <w:szCs w:val="24"/>
        </w:rPr>
        <w:t>Chiara Schmidt</w:t>
      </w:r>
      <w:r w:rsidRPr="00A764B2">
        <w:rPr>
          <w:rFonts w:ascii="Roboto Light" w:eastAsiaTheme="majorEastAsia" w:hAnsi="Roboto Light" w:cs="Calibri"/>
          <w:szCs w:val="24"/>
        </w:rPr>
        <w:t xml:space="preserve"> suonerà “Three Passione four our Tortured Planet” di Brian Field</w:t>
      </w:r>
      <w:r w:rsidR="00C71D4D">
        <w:rPr>
          <w:rFonts w:ascii="Roboto Light" w:eastAsiaTheme="majorEastAsia" w:hAnsi="Roboto Light" w:cs="Calibri"/>
          <w:szCs w:val="24"/>
        </w:rPr>
        <w:t>,</w:t>
      </w:r>
      <w:r w:rsidRPr="00A764B2">
        <w:rPr>
          <w:rFonts w:ascii="Roboto Light" w:eastAsiaTheme="majorEastAsia" w:hAnsi="Roboto Light" w:cs="Calibri"/>
          <w:szCs w:val="24"/>
        </w:rPr>
        <w:t xml:space="preserve"> opera sul cambiamento climatico e insieme all’</w:t>
      </w:r>
      <w:r w:rsidRPr="00A764B2">
        <w:rPr>
          <w:rFonts w:ascii="Roboto Light" w:eastAsiaTheme="majorEastAsia" w:hAnsi="Roboto Light" w:cs="Calibri"/>
          <w:b/>
          <w:bCs/>
          <w:szCs w:val="24"/>
        </w:rPr>
        <w:t xml:space="preserve">Ensemble Cortlys </w:t>
      </w:r>
      <w:r w:rsidRPr="00A764B2">
        <w:rPr>
          <w:rFonts w:ascii="Roboto Light" w:eastAsiaTheme="majorEastAsia" w:hAnsi="Roboto Light" w:cs="Calibri"/>
          <w:szCs w:val="24"/>
        </w:rPr>
        <w:t>e a</w:t>
      </w:r>
      <w:r w:rsidRPr="00A764B2">
        <w:rPr>
          <w:rFonts w:ascii="Roboto Light" w:eastAsiaTheme="majorEastAsia" w:hAnsi="Roboto Light" w:cs="Calibri"/>
          <w:b/>
          <w:bCs/>
          <w:szCs w:val="24"/>
        </w:rPr>
        <w:t xml:space="preserve"> Giuseppe Cederna </w:t>
      </w:r>
      <w:r w:rsidRPr="00A764B2">
        <w:rPr>
          <w:rFonts w:ascii="Roboto Light" w:eastAsiaTheme="majorEastAsia" w:hAnsi="Roboto Light" w:cs="Calibri"/>
          <w:szCs w:val="24"/>
        </w:rPr>
        <w:t>si esibiranno davanti al pubblico portando la musica e la parola in montagna, dove l’incontro tra arte e arrampicata trova la sua piena espressione.</w:t>
      </w:r>
    </w:p>
    <w:p w14:paraId="5098DB87" w14:textId="77777777" w:rsidR="00C71D4D" w:rsidRDefault="00C71D4D" w:rsidP="00A764B2">
      <w:pPr>
        <w:jc w:val="both"/>
        <w:textAlignment w:val="baseline"/>
        <w:rPr>
          <w:rFonts w:ascii="Roboto Light" w:eastAsiaTheme="majorEastAsia" w:hAnsi="Roboto Light" w:cs="Calibri"/>
          <w:szCs w:val="24"/>
        </w:rPr>
      </w:pPr>
    </w:p>
    <w:p w14:paraId="3B50F9A2" w14:textId="7F4E8FF4" w:rsidR="007553C7" w:rsidRPr="007553C7" w:rsidRDefault="007553C7" w:rsidP="00FD1D82">
      <w:pPr>
        <w:jc w:val="both"/>
        <w:textAlignment w:val="baseline"/>
        <w:rPr>
          <w:rFonts w:ascii="Roboto Light" w:hAnsi="Roboto Light" w:cstheme="minorHAnsi"/>
          <w:szCs w:val="24"/>
        </w:rPr>
      </w:pPr>
      <w:r w:rsidRPr="007553C7">
        <w:rPr>
          <w:rFonts w:ascii="Roboto Light" w:hAnsi="Roboto Light" w:cstheme="minorHAnsi"/>
          <w:szCs w:val="24"/>
        </w:rPr>
        <w:t>Musica e arrampicata condividono infatti un linguaggio fatto di ascolto, ritmo e presenza. Entrambe richiedono concentrazione assoluta, un equilibrio sottile tra tecnica ed emozione e la capacità di entrare in relazione con lo spazio che le accoglie, che sia una sala da concerto o una parete naturale. In entrambe, ogni gesto è essenziale, ogni scelta è definitiva e nasce da una connessione profonda tra corpo, mente e ambiente.</w:t>
      </w:r>
    </w:p>
    <w:p w14:paraId="2C8592FF" w14:textId="43F5A899" w:rsidR="007553C7" w:rsidRPr="007553C7" w:rsidRDefault="007553C7" w:rsidP="00FD1D82">
      <w:pPr>
        <w:jc w:val="both"/>
        <w:textAlignment w:val="baseline"/>
        <w:rPr>
          <w:rFonts w:ascii="Roboto Light" w:hAnsi="Roboto Light" w:cstheme="minorHAnsi"/>
          <w:szCs w:val="24"/>
        </w:rPr>
      </w:pPr>
      <w:r w:rsidRPr="007553C7">
        <w:rPr>
          <w:rFonts w:ascii="Roboto Light" w:hAnsi="Roboto Light" w:cstheme="minorHAnsi"/>
          <w:szCs w:val="24"/>
        </w:rPr>
        <w:t>È proprio in questo territorio comune che si incontrano i protagonisti del progetto: l’alpinista Alexander Huber al pianoforte e la pianista Chiara Schmidt, in un suggestivo gioco di ruoli che ribalta le prospettive. Accanto a loro, le parole di Giuseppe Cederna e la musica dell’Ensemble Cortlys danno forma a un racconto in cui esperienza artistica e alpinistica si fondono in un unico atto di espressione e libertà.</w:t>
      </w:r>
    </w:p>
    <w:p w14:paraId="429DBFA7" w14:textId="77777777" w:rsidR="00E47FD3" w:rsidRDefault="007553C7" w:rsidP="00FD1D82">
      <w:pPr>
        <w:jc w:val="both"/>
        <w:textAlignment w:val="baseline"/>
        <w:rPr>
          <w:rFonts w:ascii="Roboto Light" w:hAnsi="Roboto Light" w:cstheme="minorHAnsi"/>
          <w:szCs w:val="24"/>
        </w:rPr>
      </w:pPr>
      <w:r w:rsidRPr="007553C7">
        <w:rPr>
          <w:rFonts w:ascii="Roboto Light" w:hAnsi="Roboto Light" w:cstheme="minorHAnsi"/>
          <w:szCs w:val="24"/>
        </w:rPr>
        <w:t xml:space="preserve">Chiara Schmidt, pianista e musicologa, si esibisce in Europa come solista e camerista e affianca all’attività concertistica un originale percorso che unisce musica e alpinismo, anche in contesti di alta quota. Alexander Huber, nato nel 1968 ai piedi delle Alpi bavaresi, è tra i più noti alpinisti contemporanei e ha formato con il fratello Thomas una delle cordate più innovative, spaziando dagli </w:t>
      </w:r>
      <w:r w:rsidR="00CB4B04">
        <w:rPr>
          <w:rFonts w:ascii="Roboto Light" w:hAnsi="Roboto Light" w:cstheme="minorHAnsi"/>
          <w:szCs w:val="24"/>
        </w:rPr>
        <w:t xml:space="preserve">8000 </w:t>
      </w:r>
      <w:r w:rsidRPr="007553C7">
        <w:rPr>
          <w:rFonts w:ascii="Roboto Light" w:hAnsi="Roboto Light" w:cstheme="minorHAnsi"/>
          <w:szCs w:val="24"/>
        </w:rPr>
        <w:t xml:space="preserve">alle grandi pareti di tutto il mondo. Giuseppe Cederna è attore e scrittore, noto per il suo lavoro nel cinema, nel teatro e nella narrativa di viaggio. </w:t>
      </w:r>
    </w:p>
    <w:p w14:paraId="5E8D268A" w14:textId="77777777" w:rsidR="00E47FD3" w:rsidRDefault="00E47FD3" w:rsidP="00FD1D82">
      <w:pPr>
        <w:jc w:val="both"/>
        <w:textAlignment w:val="baseline"/>
        <w:rPr>
          <w:rFonts w:ascii="Roboto Light" w:hAnsi="Roboto Light" w:cstheme="minorHAnsi"/>
          <w:szCs w:val="24"/>
        </w:rPr>
      </w:pPr>
    </w:p>
    <w:p w14:paraId="100C3FB1" w14:textId="77777777" w:rsidR="000D6BAA" w:rsidRDefault="000D6BAA" w:rsidP="00FD1D82">
      <w:pPr>
        <w:jc w:val="both"/>
        <w:textAlignment w:val="baseline"/>
        <w:rPr>
          <w:rFonts w:ascii="Roboto Light" w:hAnsi="Roboto Light" w:cstheme="minorHAnsi"/>
          <w:szCs w:val="24"/>
        </w:rPr>
      </w:pPr>
    </w:p>
    <w:p w14:paraId="70A1C8B8" w14:textId="77777777" w:rsidR="000D6BAA" w:rsidRDefault="000D6BAA" w:rsidP="00FD1D82">
      <w:pPr>
        <w:jc w:val="both"/>
        <w:textAlignment w:val="baseline"/>
        <w:rPr>
          <w:rFonts w:ascii="Roboto Light" w:hAnsi="Roboto Light" w:cstheme="minorHAnsi"/>
          <w:szCs w:val="24"/>
        </w:rPr>
      </w:pPr>
    </w:p>
    <w:p w14:paraId="1623CEEB" w14:textId="77777777" w:rsidR="000D6BAA" w:rsidRDefault="000D6BAA" w:rsidP="00FD1D82">
      <w:pPr>
        <w:jc w:val="both"/>
        <w:textAlignment w:val="baseline"/>
        <w:rPr>
          <w:rFonts w:ascii="Roboto Light" w:hAnsi="Roboto Light" w:cstheme="minorHAnsi"/>
          <w:szCs w:val="24"/>
        </w:rPr>
      </w:pPr>
    </w:p>
    <w:p w14:paraId="1B64FDA2" w14:textId="1F63C9E4" w:rsidR="007553C7" w:rsidRPr="007553C7" w:rsidRDefault="007553C7" w:rsidP="00FD1D82">
      <w:pPr>
        <w:jc w:val="both"/>
        <w:textAlignment w:val="baseline"/>
        <w:rPr>
          <w:rFonts w:ascii="Roboto Light" w:hAnsi="Roboto Light" w:cstheme="minorHAnsi"/>
          <w:szCs w:val="24"/>
        </w:rPr>
      </w:pPr>
      <w:r w:rsidRPr="007553C7">
        <w:rPr>
          <w:rFonts w:ascii="Roboto Light" w:hAnsi="Roboto Light" w:cstheme="minorHAnsi"/>
          <w:szCs w:val="24"/>
        </w:rPr>
        <w:t xml:space="preserve">L’Ensemble Cortlys riunisce infine musicisti </w:t>
      </w:r>
      <w:r w:rsidR="000D6BAA">
        <w:rPr>
          <w:rFonts w:ascii="Roboto Light" w:hAnsi="Roboto Light" w:cstheme="minorHAnsi"/>
          <w:szCs w:val="24"/>
        </w:rPr>
        <w:t>e cameristi attivi in tutta Europa</w:t>
      </w:r>
      <w:r w:rsidRPr="007553C7">
        <w:rPr>
          <w:rFonts w:ascii="Roboto Light" w:hAnsi="Roboto Light" w:cstheme="minorHAnsi"/>
          <w:szCs w:val="24"/>
        </w:rPr>
        <w:t>, accomunati da una profonda passione per la montagna.</w:t>
      </w:r>
    </w:p>
    <w:p w14:paraId="7FC9E25C" w14:textId="77777777" w:rsidR="007553C7" w:rsidRDefault="007553C7" w:rsidP="00FD1D82">
      <w:pPr>
        <w:jc w:val="both"/>
        <w:textAlignment w:val="baseline"/>
        <w:rPr>
          <w:rFonts w:ascii="Roboto Light" w:hAnsi="Roboto Light" w:cstheme="minorHAnsi"/>
          <w:b/>
          <w:bCs/>
          <w:color w:val="EA42A2"/>
          <w:kern w:val="24"/>
          <w:szCs w:val="24"/>
        </w:rPr>
      </w:pPr>
    </w:p>
    <w:p w14:paraId="6EFAECE2" w14:textId="77777777" w:rsidR="007553C7" w:rsidRDefault="007553C7" w:rsidP="007553C7">
      <w:pPr>
        <w:textAlignment w:val="baseline"/>
        <w:rPr>
          <w:rFonts w:ascii="Roboto Light" w:hAnsi="Roboto Light" w:cstheme="minorHAnsi"/>
          <w:b/>
          <w:bCs/>
          <w:color w:val="EA42A2"/>
          <w:kern w:val="24"/>
          <w:szCs w:val="24"/>
        </w:rPr>
      </w:pPr>
    </w:p>
    <w:p w14:paraId="17DF26C1" w14:textId="7EFDF05C" w:rsidR="007553C7" w:rsidRPr="007553C7" w:rsidRDefault="004E559B" w:rsidP="007553C7">
      <w:pPr>
        <w:textAlignment w:val="baseline"/>
        <w:rPr>
          <w:rFonts w:ascii="Roboto Light" w:hAnsi="Roboto Light" w:cstheme="minorHAnsi"/>
          <w:color w:val="EA42A2"/>
          <w:szCs w:val="24"/>
        </w:rPr>
      </w:pPr>
      <w:r>
        <w:rPr>
          <w:rFonts w:ascii="Roboto Light" w:hAnsi="Roboto Light" w:cstheme="minorHAnsi"/>
          <w:b/>
          <w:bCs/>
          <w:color w:val="EA42A2"/>
          <w:kern w:val="24"/>
          <w:szCs w:val="24"/>
        </w:rPr>
        <w:t>Musica verticale</w:t>
      </w:r>
      <w:r w:rsidR="007553C7">
        <w:rPr>
          <w:rFonts w:ascii="Roboto Light" w:hAnsi="Roboto Light" w:cstheme="minorHAnsi"/>
          <w:b/>
          <w:bCs/>
          <w:color w:val="EA42A2"/>
          <w:kern w:val="24"/>
          <w:szCs w:val="24"/>
        </w:rPr>
        <w:br/>
      </w:r>
      <w:r w:rsidR="007553C7" w:rsidRPr="0094328A">
        <w:rPr>
          <w:rFonts w:ascii="Roboto Light" w:eastAsiaTheme="majorEastAsia" w:hAnsi="Roboto Light" w:cs="Calibri"/>
          <w:b/>
          <w:bCs/>
        </w:rPr>
        <w:t>29 settembre – 1 ottobre</w:t>
      </w:r>
      <w:r w:rsidR="007553C7">
        <w:rPr>
          <w:rFonts w:ascii="Roboto Light" w:eastAsiaTheme="majorEastAsia" w:hAnsi="Roboto Light" w:cs="Calibri"/>
          <w:b/>
          <w:bCs/>
        </w:rPr>
        <w:br/>
      </w:r>
      <w:r w:rsidR="007553C7" w:rsidRPr="00FB720E">
        <w:rPr>
          <w:rFonts w:ascii="Roboto Light" w:eastAsiaTheme="majorEastAsia" w:hAnsi="Roboto Light" w:cs="Calibri"/>
          <w:b/>
          <w:bCs/>
        </w:rPr>
        <w:t>29 settembre ore 20.30</w:t>
      </w:r>
      <w:r w:rsidR="007553C7">
        <w:rPr>
          <w:rFonts w:ascii="Roboto Light" w:eastAsiaTheme="majorEastAsia" w:hAnsi="Roboto Light" w:cs="Calibri"/>
          <w:b/>
          <w:bCs/>
        </w:rPr>
        <w:br/>
      </w:r>
      <w:r w:rsidR="007553C7" w:rsidRPr="00FB720E">
        <w:rPr>
          <w:rFonts w:ascii="Roboto Light" w:eastAsiaTheme="majorEastAsia" w:hAnsi="Roboto Light" w:cs="Calibri"/>
        </w:rPr>
        <w:t>Teatro Navalge, Moena</w:t>
      </w:r>
      <w:r w:rsidR="007553C7">
        <w:rPr>
          <w:rFonts w:ascii="Roboto Light" w:eastAsiaTheme="majorEastAsia" w:hAnsi="Roboto Light" w:cs="Calibri"/>
          <w:b/>
          <w:bCs/>
        </w:rPr>
        <w:br/>
        <w:t>Alexander Huber, Chiara Schmidt, Giuseppe Cederna, Ensemble Cortlys</w:t>
      </w:r>
    </w:p>
    <w:p w14:paraId="49ECD956" w14:textId="77777777" w:rsidR="00E47FD3" w:rsidRDefault="00E47FD3" w:rsidP="007553C7">
      <w:pPr>
        <w:textAlignment w:val="baseline"/>
        <w:rPr>
          <w:rFonts w:ascii="Roboto Light" w:eastAsiaTheme="majorEastAsia" w:hAnsi="Roboto Light" w:cs="Calibri"/>
          <w:b/>
          <w:bCs/>
        </w:rPr>
      </w:pPr>
    </w:p>
    <w:p w14:paraId="74DAE677" w14:textId="059A6EF6" w:rsidR="005F0444" w:rsidRPr="00D511EB" w:rsidRDefault="007553C7" w:rsidP="007553C7">
      <w:pPr>
        <w:textAlignment w:val="baseline"/>
        <w:rPr>
          <w:rFonts w:ascii="Roboto Light" w:hAnsi="Roboto Light" w:cstheme="minorHAnsi"/>
          <w:szCs w:val="24"/>
        </w:rPr>
      </w:pPr>
      <w:r>
        <w:rPr>
          <w:rFonts w:ascii="Roboto Light" w:eastAsiaTheme="majorEastAsia" w:hAnsi="Roboto Light" w:cs="Calibri"/>
          <w:b/>
          <w:bCs/>
        </w:rPr>
        <w:t>1 ottobre ore 14.00</w:t>
      </w:r>
      <w:r>
        <w:rPr>
          <w:rFonts w:ascii="Roboto Light" w:eastAsiaTheme="majorEastAsia" w:hAnsi="Roboto Light" w:cs="Calibri"/>
          <w:b/>
          <w:bCs/>
        </w:rPr>
        <w:br/>
      </w:r>
      <w:r w:rsidRPr="00FB720E">
        <w:rPr>
          <w:rFonts w:ascii="Roboto Light" w:eastAsiaTheme="majorEastAsia" w:hAnsi="Roboto Light" w:cs="Calibri"/>
        </w:rPr>
        <w:t>Rifugio Gardeccia, Catinaccio</w:t>
      </w:r>
      <w:r>
        <w:rPr>
          <w:rFonts w:ascii="Roboto Light" w:eastAsiaTheme="majorEastAsia" w:hAnsi="Roboto Light" w:cs="Calibri"/>
          <w:b/>
          <w:bCs/>
        </w:rPr>
        <w:br/>
        <w:t>Chiara Scmidt, Giuseppe Cederna, Ensemble Cortlys</w:t>
      </w:r>
      <w:r w:rsidR="00311C80">
        <w:rPr>
          <w:rFonts w:ascii="Roboto Light" w:hAnsi="Roboto Light" w:cstheme="minorHAnsi"/>
          <w:b/>
          <w:bCs/>
          <w:color w:val="000000"/>
          <w:kern w:val="24"/>
          <w:szCs w:val="24"/>
        </w:rPr>
        <w:br/>
      </w:r>
    </w:p>
    <w:p w14:paraId="0CC867EF" w14:textId="77777777" w:rsidR="005F0444" w:rsidRPr="007B6D1A" w:rsidRDefault="005F0444" w:rsidP="005F0444">
      <w:pPr>
        <w:jc w:val="both"/>
        <w:rPr>
          <w:rFonts w:ascii="Roboto Light" w:hAnsi="Roboto Light" w:cstheme="minorHAnsi"/>
          <w:szCs w:val="24"/>
        </w:rPr>
      </w:pPr>
      <w:r w:rsidRPr="007B6D1A">
        <w:rPr>
          <w:rFonts w:ascii="Roboto Light" w:hAnsi="Roboto Light" w:cstheme="minorHAnsi"/>
          <w:szCs w:val="24"/>
        </w:rPr>
        <w:t xml:space="preserve">Tutte le informazioni sul sito </w:t>
      </w:r>
      <w:hyperlink r:id="rId8" w:history="1">
        <w:r w:rsidRPr="007B6D1A">
          <w:rPr>
            <w:rStyle w:val="Collegamentoipertestuale"/>
            <w:rFonts w:ascii="Roboto Light" w:hAnsi="Roboto Light" w:cstheme="minorHAnsi"/>
            <w:szCs w:val="24"/>
          </w:rPr>
          <w:t>www.isuonidelledolomiti.it/</w:t>
        </w:r>
      </w:hyperlink>
      <w:r w:rsidRPr="007B6D1A">
        <w:rPr>
          <w:rFonts w:ascii="Roboto Light" w:hAnsi="Roboto Light" w:cstheme="minorHAnsi"/>
          <w:szCs w:val="24"/>
        </w:rPr>
        <w:t xml:space="preserve">   </w:t>
      </w:r>
    </w:p>
    <w:p w14:paraId="7F47E34F" w14:textId="77777777" w:rsidR="005F0444" w:rsidRPr="007B6D1A" w:rsidRDefault="005F0444" w:rsidP="005F0444">
      <w:pPr>
        <w:jc w:val="both"/>
        <w:rPr>
          <w:rFonts w:ascii="Roboto Light" w:hAnsi="Roboto Light" w:cstheme="minorHAnsi"/>
          <w:szCs w:val="24"/>
        </w:rPr>
      </w:pPr>
    </w:p>
    <w:p w14:paraId="03E84357" w14:textId="77777777" w:rsidR="005F0444" w:rsidRPr="007B6D1A" w:rsidRDefault="005F0444" w:rsidP="005F0444">
      <w:pPr>
        <w:jc w:val="both"/>
        <w:rPr>
          <w:rFonts w:ascii="Roboto Light" w:hAnsi="Roboto Light" w:cstheme="minorHAnsi"/>
          <w:szCs w:val="24"/>
        </w:rPr>
      </w:pPr>
      <w:r w:rsidRPr="007B6D1A">
        <w:rPr>
          <w:rFonts w:ascii="Roboto Light" w:hAnsi="Roboto Light" w:cstheme="minorHAnsi"/>
          <w:szCs w:val="24"/>
        </w:rPr>
        <w:t>I Suoni delle Dolomiti è un progetto di comunicazione e di turismo culturale e ambientale ideato e curato da Trentino Marketing insieme con le Aziende per il Turismo della Val di Fassa, della Val di Fiemme, di San Martino di Castrozza, Passo Rolle, Primiero e Vanoi, della Val di Non, di Madonna di Campiglio e di Dolomiti-Paganella e con la collaborazione di SAT, Associazione Rifugi, MUSE, Guide Alpine del Trentino, Soccorso Alpino del Trentino, Croce Rossa del Trentino.</w:t>
      </w:r>
    </w:p>
    <w:p w14:paraId="4C85E2CA" w14:textId="77777777" w:rsidR="00D6251D" w:rsidRPr="007B6D1A" w:rsidRDefault="00D6251D" w:rsidP="005F0444">
      <w:pPr>
        <w:jc w:val="both"/>
        <w:rPr>
          <w:rFonts w:ascii="Roboto Light" w:hAnsi="Roboto Light" w:cstheme="minorHAnsi"/>
          <w:szCs w:val="24"/>
        </w:rPr>
      </w:pPr>
    </w:p>
    <w:p w14:paraId="4E53AF67" w14:textId="46E0173F" w:rsidR="005F0444" w:rsidRPr="007B6D1A" w:rsidRDefault="007274D7" w:rsidP="005F0444">
      <w:pPr>
        <w:jc w:val="both"/>
        <w:rPr>
          <w:rFonts w:ascii="Roboto Light" w:hAnsi="Roboto Light" w:cstheme="minorHAnsi"/>
          <w:szCs w:val="24"/>
        </w:rPr>
      </w:pPr>
      <w:r>
        <w:rPr>
          <w:rFonts w:ascii="Roboto Light" w:hAnsi="Roboto Light" w:cstheme="minorHAnsi"/>
          <w:szCs w:val="24"/>
        </w:rPr>
        <w:t>Milano, 24 marzo 2026</w:t>
      </w:r>
    </w:p>
    <w:p w14:paraId="2E197152" w14:textId="77777777" w:rsidR="005F0444" w:rsidRPr="007B6D1A" w:rsidRDefault="005F0444" w:rsidP="005F0444">
      <w:pPr>
        <w:jc w:val="both"/>
        <w:rPr>
          <w:rFonts w:ascii="Roboto Light" w:hAnsi="Roboto Light" w:cstheme="minorHAnsi"/>
          <w:color w:val="ED0000"/>
          <w:szCs w:val="24"/>
        </w:rPr>
      </w:pPr>
    </w:p>
    <w:p w14:paraId="6ABD23AD" w14:textId="673F9299" w:rsidR="00F653B4" w:rsidRDefault="00F653B4" w:rsidP="00F653B4">
      <w:pPr>
        <w:ind w:right="142"/>
        <w:contextualSpacing/>
        <w:jc w:val="both"/>
        <w:rPr>
          <w:rFonts w:ascii="Roboto Light" w:hAnsi="Roboto Light" w:cstheme="minorHAnsi"/>
          <w:iCs/>
          <w:szCs w:val="24"/>
        </w:rPr>
      </w:pPr>
      <w:r w:rsidRPr="007B6D1A">
        <w:rPr>
          <w:rFonts w:ascii="Roboto Light" w:hAnsi="Roboto Light" w:cstheme="minorHAnsi"/>
          <w:b/>
          <w:iCs/>
          <w:szCs w:val="24"/>
        </w:rPr>
        <w:t xml:space="preserve">Ufficio Stampa: Parole </w:t>
      </w:r>
      <w:r w:rsidR="00F75307" w:rsidRPr="007B6D1A">
        <w:rPr>
          <w:rFonts w:ascii="Roboto Light" w:hAnsi="Roboto Light" w:cstheme="minorHAnsi"/>
          <w:b/>
          <w:iCs/>
          <w:szCs w:val="24"/>
        </w:rPr>
        <w:t>&amp;</w:t>
      </w:r>
      <w:r w:rsidRPr="007B6D1A">
        <w:rPr>
          <w:rFonts w:ascii="Roboto Light" w:hAnsi="Roboto Light" w:cstheme="minorHAnsi"/>
          <w:b/>
          <w:iCs/>
          <w:szCs w:val="24"/>
        </w:rPr>
        <w:t xml:space="preserve"> Dintorni</w:t>
      </w:r>
      <w:r w:rsidRPr="007B6D1A">
        <w:rPr>
          <w:rFonts w:ascii="Roboto Light" w:hAnsi="Roboto Light" w:cstheme="minorHAnsi"/>
          <w:iCs/>
          <w:szCs w:val="24"/>
        </w:rPr>
        <w:t xml:space="preserve"> Silvia Eccher (</w:t>
      </w:r>
      <w:hyperlink r:id="rId9" w:history="1">
        <w:r w:rsidRPr="007B6D1A">
          <w:rPr>
            <w:rStyle w:val="Collegamentoipertestuale"/>
            <w:rFonts w:ascii="Roboto Light" w:hAnsi="Roboto Light" w:cstheme="minorHAnsi"/>
            <w:iCs/>
            <w:szCs w:val="24"/>
          </w:rPr>
          <w:t>silvia@paroleedintorni.it</w:t>
        </w:r>
      </w:hyperlink>
      <w:r w:rsidRPr="007B6D1A">
        <w:rPr>
          <w:rFonts w:ascii="Roboto Light" w:hAnsi="Roboto Light" w:cstheme="minorHAnsi"/>
          <w:iCs/>
          <w:szCs w:val="24"/>
        </w:rPr>
        <w:t xml:space="preserve"> - 02 20404727)</w:t>
      </w:r>
    </w:p>
    <w:p w14:paraId="62151A79" w14:textId="4614B4E4" w:rsidR="00E83A22" w:rsidRPr="00E83A22" w:rsidRDefault="00E83A22" w:rsidP="00F653B4">
      <w:pPr>
        <w:ind w:right="142"/>
        <w:contextualSpacing/>
        <w:jc w:val="both"/>
        <w:rPr>
          <w:rFonts w:ascii="Roboto Light" w:hAnsi="Roboto Light" w:cstheme="minorHAnsi"/>
          <w:bCs/>
          <w:iCs/>
          <w:szCs w:val="24"/>
        </w:rPr>
      </w:pPr>
      <w:r w:rsidRPr="00E83A22">
        <w:rPr>
          <w:rFonts w:ascii="Roboto Light" w:hAnsi="Roboto Light" w:cstheme="minorHAnsi"/>
          <w:b/>
          <w:bCs/>
          <w:iCs/>
          <w:szCs w:val="24"/>
        </w:rPr>
        <w:t xml:space="preserve">Promozione Radio e Tv: </w:t>
      </w:r>
      <w:r w:rsidRPr="007B6D1A">
        <w:rPr>
          <w:rFonts w:ascii="Roboto Light" w:hAnsi="Roboto Light" w:cstheme="minorHAnsi"/>
          <w:b/>
          <w:iCs/>
          <w:szCs w:val="24"/>
        </w:rPr>
        <w:t>Parole &amp; Dintorni</w:t>
      </w:r>
      <w:r>
        <w:rPr>
          <w:rFonts w:ascii="Roboto Light" w:hAnsi="Roboto Light" w:cstheme="minorHAnsi"/>
          <w:b/>
          <w:iCs/>
          <w:szCs w:val="24"/>
        </w:rPr>
        <w:t xml:space="preserve"> </w:t>
      </w:r>
      <w:r w:rsidRPr="00E83A22">
        <w:rPr>
          <w:rFonts w:ascii="Roboto Light" w:hAnsi="Roboto Light" w:cstheme="minorHAnsi"/>
          <w:bCs/>
          <w:iCs/>
          <w:szCs w:val="24"/>
        </w:rPr>
        <w:t>Federica Capra (</w:t>
      </w:r>
      <w:hyperlink r:id="rId10" w:history="1">
        <w:r w:rsidRPr="00E83A22">
          <w:rPr>
            <w:rStyle w:val="Collegamentoipertestuale"/>
            <w:rFonts w:ascii="Roboto Light" w:hAnsi="Roboto Light" w:cstheme="minorHAnsi"/>
            <w:bCs/>
            <w:iCs/>
            <w:szCs w:val="24"/>
          </w:rPr>
          <w:t>federica@paroleedintorni.it</w:t>
        </w:r>
      </w:hyperlink>
      <w:r>
        <w:rPr>
          <w:rFonts w:ascii="Roboto Light" w:hAnsi="Roboto Light" w:cstheme="minorHAnsi"/>
          <w:bCs/>
          <w:iCs/>
          <w:szCs w:val="24"/>
        </w:rPr>
        <w:t xml:space="preserve"> </w:t>
      </w:r>
      <w:r w:rsidRPr="007B6D1A">
        <w:rPr>
          <w:rFonts w:ascii="Roboto Light" w:hAnsi="Roboto Light" w:cstheme="minorHAnsi"/>
          <w:iCs/>
          <w:szCs w:val="24"/>
        </w:rPr>
        <w:t>- 02 20404727)</w:t>
      </w:r>
    </w:p>
    <w:p w14:paraId="750E834E" w14:textId="77777777" w:rsidR="00F653B4" w:rsidRPr="00E83A22" w:rsidRDefault="00F653B4" w:rsidP="00F653B4">
      <w:pPr>
        <w:ind w:right="142"/>
        <w:contextualSpacing/>
        <w:jc w:val="both"/>
        <w:rPr>
          <w:rFonts w:ascii="Roboto Light" w:hAnsi="Roboto Light" w:cstheme="minorHAnsi"/>
          <w:iCs/>
          <w:szCs w:val="24"/>
          <w:lang w:val="en-GB"/>
        </w:rPr>
      </w:pPr>
      <w:r w:rsidRPr="00E83A22">
        <w:rPr>
          <w:rFonts w:ascii="Roboto Light" w:hAnsi="Roboto Light" w:cstheme="minorHAnsi"/>
          <w:b/>
          <w:bCs/>
          <w:iCs/>
          <w:szCs w:val="24"/>
          <w:lang w:val="en-GB"/>
        </w:rPr>
        <w:t>Trentino Marketing</w:t>
      </w:r>
      <w:r w:rsidRPr="00E83A22">
        <w:rPr>
          <w:rFonts w:ascii="Roboto Light" w:hAnsi="Roboto Light" w:cstheme="minorHAnsi"/>
          <w:iCs/>
          <w:szCs w:val="24"/>
          <w:lang w:val="en-GB"/>
        </w:rPr>
        <w:t xml:space="preserve">:  </w:t>
      </w:r>
      <w:hyperlink r:id="rId11" w:history="1">
        <w:r w:rsidRPr="00E83A22">
          <w:rPr>
            <w:rStyle w:val="Collegamentoipertestuale"/>
            <w:rFonts w:ascii="Roboto Light" w:hAnsi="Roboto Light" w:cstheme="minorHAnsi"/>
            <w:iCs/>
            <w:szCs w:val="24"/>
            <w:lang w:val="en-GB"/>
          </w:rPr>
          <w:t>press@trentinomarketing.org</w:t>
        </w:r>
      </w:hyperlink>
      <w:r w:rsidRPr="00E83A22">
        <w:rPr>
          <w:rFonts w:ascii="Roboto Light" w:hAnsi="Roboto Light" w:cstheme="minorHAnsi"/>
          <w:iCs/>
          <w:szCs w:val="24"/>
          <w:lang w:val="en-GB"/>
        </w:rPr>
        <w:t xml:space="preserve"> - 0461 219386</w:t>
      </w:r>
    </w:p>
    <w:p w14:paraId="48D03C60" w14:textId="77777777" w:rsidR="00F653B4" w:rsidRPr="00E83A22" w:rsidRDefault="00F653B4" w:rsidP="00F653B4">
      <w:pPr>
        <w:jc w:val="both"/>
        <w:rPr>
          <w:rFonts w:asciiTheme="minorHAnsi" w:hAnsiTheme="minorHAnsi" w:cstheme="minorHAnsi"/>
          <w:szCs w:val="24"/>
          <w:lang w:val="en-GB"/>
        </w:rPr>
      </w:pPr>
    </w:p>
    <w:p w14:paraId="4CA337CF" w14:textId="77777777" w:rsidR="005F0444" w:rsidRPr="00E83A22" w:rsidRDefault="005F0444" w:rsidP="005F0444">
      <w:pPr>
        <w:ind w:right="142"/>
        <w:contextualSpacing/>
        <w:jc w:val="both"/>
        <w:rPr>
          <w:rFonts w:asciiTheme="minorHAnsi" w:hAnsiTheme="minorHAnsi" w:cstheme="minorHAnsi"/>
          <w:iCs/>
          <w:szCs w:val="24"/>
          <w:lang w:val="en-GB"/>
        </w:rPr>
      </w:pPr>
    </w:p>
    <w:p w14:paraId="0EB45F95" w14:textId="77777777" w:rsidR="007B6D1A" w:rsidRPr="00E83A22" w:rsidRDefault="007B6D1A" w:rsidP="007B6D1A">
      <w:pPr>
        <w:jc w:val="both"/>
        <w:rPr>
          <w:rFonts w:cs="Arial"/>
          <w:lang w:val="en-GB"/>
        </w:rPr>
      </w:pPr>
    </w:p>
    <w:p w14:paraId="77514016" w14:textId="77777777" w:rsidR="002A5E3E" w:rsidRPr="00E83A22" w:rsidRDefault="002A5E3E" w:rsidP="005F0444">
      <w:pPr>
        <w:jc w:val="both"/>
        <w:rPr>
          <w:rFonts w:asciiTheme="minorHAnsi" w:hAnsiTheme="minorHAnsi" w:cstheme="minorHAnsi"/>
          <w:szCs w:val="24"/>
          <w:lang w:val="en-GB"/>
        </w:rPr>
      </w:pPr>
    </w:p>
    <w:sectPr w:rsidR="002A5E3E" w:rsidRPr="00E83A22" w:rsidSect="00A1234D">
      <w:headerReference w:type="default" r:id="rId12"/>
      <w:footerReference w:type="default" r:id="rId13"/>
      <w:pgSz w:w="11900" w:h="16840"/>
      <w:pgMar w:top="2410" w:right="1134" w:bottom="2552" w:left="1134" w:header="851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26590" w14:textId="77777777" w:rsidR="00A6078F" w:rsidRDefault="00A6078F" w:rsidP="009C72FF">
      <w:r>
        <w:separator/>
      </w:r>
    </w:p>
  </w:endnote>
  <w:endnote w:type="continuationSeparator" w:id="0">
    <w:p w14:paraId="5678683D" w14:textId="77777777" w:rsidR="00A6078F" w:rsidRDefault="00A6078F" w:rsidP="009C7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hoGothicPro-Light">
    <w:charset w:val="00"/>
    <w:family w:val="auto"/>
    <w:pitch w:val="variable"/>
    <w:sig w:usb0="A00000AF" w:usb1="4000205B" w:usb2="00000000" w:usb3="00000000" w:csb0="0000009B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oho pro condensedArial">
    <w:altName w:val="Cambria"/>
    <w:panose1 w:val="00000000000000000000"/>
    <w:charset w:val="00"/>
    <w:family w:val="roman"/>
    <w:notTrueType/>
    <w:pitch w:val="default"/>
  </w:font>
  <w:font w:name="Soho Pro Medium Condensed">
    <w:altName w:val="Cambria"/>
    <w:panose1 w:val="00000000000000000000"/>
    <w:charset w:val="00"/>
    <w:family w:val="roman"/>
    <w:notTrueType/>
    <w:pitch w:val="variable"/>
    <w:sig w:usb0="E00000AF" w:usb1="5000205B" w:usb2="00000000" w:usb3="00000000" w:csb0="0000009B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62855" w14:textId="3F46621C" w:rsidR="000F631A" w:rsidRPr="00901559" w:rsidRDefault="00901559" w:rsidP="00901559">
    <w:pPr>
      <w:pStyle w:val="Pidipagina"/>
      <w:tabs>
        <w:tab w:val="clear" w:pos="9638"/>
      </w:tabs>
      <w:ind w:left="-1134" w:right="-433"/>
    </w:pPr>
    <w:r>
      <w:rPr>
        <w:noProof/>
      </w:rPr>
      <w:drawing>
        <wp:inline distT="0" distB="0" distL="0" distR="0" wp14:anchorId="50D45EE2" wp14:editId="645F838B">
          <wp:extent cx="7571740" cy="1188720"/>
          <wp:effectExtent l="0" t="0" r="0" b="0"/>
          <wp:docPr id="661047495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25584" w14:textId="77777777" w:rsidR="00A6078F" w:rsidRDefault="00A6078F" w:rsidP="009C72FF">
      <w:r>
        <w:separator/>
      </w:r>
    </w:p>
  </w:footnote>
  <w:footnote w:type="continuationSeparator" w:id="0">
    <w:p w14:paraId="1B91B37C" w14:textId="77777777" w:rsidR="00A6078F" w:rsidRDefault="00A6078F" w:rsidP="009C7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B754F" w14:textId="6A329836" w:rsidR="006135B3" w:rsidRDefault="009702C8" w:rsidP="006135B3">
    <w:pPr>
      <w:pStyle w:val="Intestazione"/>
      <w:jc w:val="center"/>
    </w:pPr>
    <w:r>
      <w:rPr>
        <w:noProof/>
      </w:rPr>
      <w:drawing>
        <wp:inline distT="0" distB="0" distL="0" distR="0" wp14:anchorId="32064B06" wp14:editId="322EA6AA">
          <wp:extent cx="1685925" cy="956755"/>
          <wp:effectExtent l="0" t="0" r="0" b="0"/>
          <wp:docPr id="5" name="Immagine 4">
            <a:extLst xmlns:a="http://schemas.openxmlformats.org/drawingml/2006/main">
              <a:ext uri="{FF2B5EF4-FFF2-40B4-BE49-F238E27FC236}">
                <a16:creationId xmlns:a16="http://schemas.microsoft.com/office/drawing/2014/main" id="{14B5F4D8-584F-1B62-2123-8EEE825EBFD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4">
                    <a:extLst>
                      <a:ext uri="{FF2B5EF4-FFF2-40B4-BE49-F238E27FC236}">
                        <a16:creationId xmlns:a16="http://schemas.microsoft.com/office/drawing/2014/main" id="{14B5F4D8-584F-1B62-2123-8EEE825EBFD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88331" cy="958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F1C9E"/>
    <w:multiLevelType w:val="multilevel"/>
    <w:tmpl w:val="465A7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FD1658"/>
    <w:multiLevelType w:val="hybridMultilevel"/>
    <w:tmpl w:val="E6FE60A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906AB"/>
    <w:multiLevelType w:val="hybridMultilevel"/>
    <w:tmpl w:val="E14A51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E37B3E"/>
    <w:multiLevelType w:val="hybridMultilevel"/>
    <w:tmpl w:val="99D04A2A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3808477F"/>
    <w:multiLevelType w:val="hybridMultilevel"/>
    <w:tmpl w:val="79F2AA24"/>
    <w:lvl w:ilvl="0" w:tplc="786EADEA">
      <w:start w:val="1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0B1A83"/>
    <w:multiLevelType w:val="multilevel"/>
    <w:tmpl w:val="7AB63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780BC4"/>
    <w:multiLevelType w:val="hybridMultilevel"/>
    <w:tmpl w:val="FF8663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8B5682"/>
    <w:multiLevelType w:val="multilevel"/>
    <w:tmpl w:val="12629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075FBB"/>
    <w:multiLevelType w:val="multilevel"/>
    <w:tmpl w:val="89BC5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21587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8379202">
    <w:abstractNumId w:val="8"/>
  </w:num>
  <w:num w:numId="3" w16cid:durableId="2054881565">
    <w:abstractNumId w:val="3"/>
  </w:num>
  <w:num w:numId="4" w16cid:durableId="387345169">
    <w:abstractNumId w:val="1"/>
  </w:num>
  <w:num w:numId="5" w16cid:durableId="499464269">
    <w:abstractNumId w:val="7"/>
  </w:num>
  <w:num w:numId="6" w16cid:durableId="1236432904">
    <w:abstractNumId w:val="5"/>
  </w:num>
  <w:num w:numId="7" w16cid:durableId="1544636885">
    <w:abstractNumId w:val="6"/>
  </w:num>
  <w:num w:numId="8" w16cid:durableId="1891190340">
    <w:abstractNumId w:val="4"/>
  </w:num>
  <w:num w:numId="9" w16cid:durableId="1249385222">
    <w:abstractNumId w:val="0"/>
  </w:num>
  <w:num w:numId="10" w16cid:durableId="675378149">
    <w:abstractNumId w:val="0"/>
  </w:num>
  <w:num w:numId="11" w16cid:durableId="16194909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2FF"/>
    <w:rsid w:val="00000E4D"/>
    <w:rsid w:val="0000634C"/>
    <w:rsid w:val="00006513"/>
    <w:rsid w:val="00037A37"/>
    <w:rsid w:val="00061B3C"/>
    <w:rsid w:val="0006209C"/>
    <w:rsid w:val="00070666"/>
    <w:rsid w:val="000708AA"/>
    <w:rsid w:val="000740DF"/>
    <w:rsid w:val="00092B77"/>
    <w:rsid w:val="0009672C"/>
    <w:rsid w:val="000970D5"/>
    <w:rsid w:val="000A692D"/>
    <w:rsid w:val="000A74CA"/>
    <w:rsid w:val="000B179A"/>
    <w:rsid w:val="000C1B30"/>
    <w:rsid w:val="000C4F2A"/>
    <w:rsid w:val="000D27B1"/>
    <w:rsid w:val="000D59D2"/>
    <w:rsid w:val="000D62FB"/>
    <w:rsid w:val="000D6BAA"/>
    <w:rsid w:val="000D6FA2"/>
    <w:rsid w:val="000E61A3"/>
    <w:rsid w:val="000F1775"/>
    <w:rsid w:val="000F2041"/>
    <w:rsid w:val="000F338C"/>
    <w:rsid w:val="000F4EB2"/>
    <w:rsid w:val="000F5223"/>
    <w:rsid w:val="000F5B39"/>
    <w:rsid w:val="000F631A"/>
    <w:rsid w:val="00106C69"/>
    <w:rsid w:val="001123DA"/>
    <w:rsid w:val="001205F9"/>
    <w:rsid w:val="00122F05"/>
    <w:rsid w:val="0013361F"/>
    <w:rsid w:val="0014028F"/>
    <w:rsid w:val="00144F7C"/>
    <w:rsid w:val="00145E66"/>
    <w:rsid w:val="00147735"/>
    <w:rsid w:val="00155FD3"/>
    <w:rsid w:val="0016572E"/>
    <w:rsid w:val="001657A7"/>
    <w:rsid w:val="001669D7"/>
    <w:rsid w:val="00167729"/>
    <w:rsid w:val="00171219"/>
    <w:rsid w:val="00171F13"/>
    <w:rsid w:val="0017415D"/>
    <w:rsid w:val="00175A2F"/>
    <w:rsid w:val="001764B7"/>
    <w:rsid w:val="00180148"/>
    <w:rsid w:val="00184C97"/>
    <w:rsid w:val="00185948"/>
    <w:rsid w:val="001908DC"/>
    <w:rsid w:val="0019686A"/>
    <w:rsid w:val="0019783A"/>
    <w:rsid w:val="001A4B82"/>
    <w:rsid w:val="001A5F8A"/>
    <w:rsid w:val="001B7EC4"/>
    <w:rsid w:val="001C08FC"/>
    <w:rsid w:val="001C253C"/>
    <w:rsid w:val="001C2764"/>
    <w:rsid w:val="001C404B"/>
    <w:rsid w:val="001C5D85"/>
    <w:rsid w:val="001C6CA0"/>
    <w:rsid w:val="001C7BE6"/>
    <w:rsid w:val="001D510E"/>
    <w:rsid w:val="001E207A"/>
    <w:rsid w:val="001E20F6"/>
    <w:rsid w:val="001E54B6"/>
    <w:rsid w:val="001E6AE9"/>
    <w:rsid w:val="001F1B66"/>
    <w:rsid w:val="001F2A7A"/>
    <w:rsid w:val="001F2F6D"/>
    <w:rsid w:val="001F2F71"/>
    <w:rsid w:val="001F7C2E"/>
    <w:rsid w:val="00201BB9"/>
    <w:rsid w:val="00201FC3"/>
    <w:rsid w:val="00212A43"/>
    <w:rsid w:val="00213E5F"/>
    <w:rsid w:val="00216456"/>
    <w:rsid w:val="00217EFF"/>
    <w:rsid w:val="0022549E"/>
    <w:rsid w:val="00226E5D"/>
    <w:rsid w:val="0023605A"/>
    <w:rsid w:val="00252C6C"/>
    <w:rsid w:val="0025727E"/>
    <w:rsid w:val="002638FF"/>
    <w:rsid w:val="0026767D"/>
    <w:rsid w:val="00267BA6"/>
    <w:rsid w:val="0027590E"/>
    <w:rsid w:val="00287487"/>
    <w:rsid w:val="00287CBE"/>
    <w:rsid w:val="002933F5"/>
    <w:rsid w:val="00297BD2"/>
    <w:rsid w:val="002A5E3E"/>
    <w:rsid w:val="002A63BC"/>
    <w:rsid w:val="002B2DF2"/>
    <w:rsid w:val="002C3D11"/>
    <w:rsid w:val="002D09B0"/>
    <w:rsid w:val="002D53AB"/>
    <w:rsid w:val="002E3E4A"/>
    <w:rsid w:val="003014AC"/>
    <w:rsid w:val="003018AC"/>
    <w:rsid w:val="00301A98"/>
    <w:rsid w:val="00311C80"/>
    <w:rsid w:val="00313B43"/>
    <w:rsid w:val="00313DC7"/>
    <w:rsid w:val="00320280"/>
    <w:rsid w:val="003225FB"/>
    <w:rsid w:val="003366B6"/>
    <w:rsid w:val="00336F4F"/>
    <w:rsid w:val="00342BBD"/>
    <w:rsid w:val="003458C5"/>
    <w:rsid w:val="003476B0"/>
    <w:rsid w:val="003541FC"/>
    <w:rsid w:val="0035646C"/>
    <w:rsid w:val="00361D0E"/>
    <w:rsid w:val="003661B4"/>
    <w:rsid w:val="00381AD6"/>
    <w:rsid w:val="00382BB2"/>
    <w:rsid w:val="003856DF"/>
    <w:rsid w:val="00395C37"/>
    <w:rsid w:val="003A0BDC"/>
    <w:rsid w:val="003C52A3"/>
    <w:rsid w:val="003C5623"/>
    <w:rsid w:val="003C6629"/>
    <w:rsid w:val="003E0E81"/>
    <w:rsid w:val="003E3C75"/>
    <w:rsid w:val="003F3739"/>
    <w:rsid w:val="003F6158"/>
    <w:rsid w:val="003F6FC5"/>
    <w:rsid w:val="0041263B"/>
    <w:rsid w:val="00414B4A"/>
    <w:rsid w:val="00427492"/>
    <w:rsid w:val="004348F1"/>
    <w:rsid w:val="0043702B"/>
    <w:rsid w:val="0044497F"/>
    <w:rsid w:val="00446DF7"/>
    <w:rsid w:val="00466332"/>
    <w:rsid w:val="004809A6"/>
    <w:rsid w:val="00491D76"/>
    <w:rsid w:val="004A4134"/>
    <w:rsid w:val="004A494D"/>
    <w:rsid w:val="004B1401"/>
    <w:rsid w:val="004B3FDD"/>
    <w:rsid w:val="004B5CBF"/>
    <w:rsid w:val="004B7210"/>
    <w:rsid w:val="004C3781"/>
    <w:rsid w:val="004C4378"/>
    <w:rsid w:val="004D615B"/>
    <w:rsid w:val="004E1852"/>
    <w:rsid w:val="004E559B"/>
    <w:rsid w:val="004E783A"/>
    <w:rsid w:val="004E7FDE"/>
    <w:rsid w:val="004F03CC"/>
    <w:rsid w:val="004F3E61"/>
    <w:rsid w:val="0050147C"/>
    <w:rsid w:val="00506122"/>
    <w:rsid w:val="00534CE9"/>
    <w:rsid w:val="00536ED9"/>
    <w:rsid w:val="0054030A"/>
    <w:rsid w:val="00540F62"/>
    <w:rsid w:val="0054206A"/>
    <w:rsid w:val="00542CDA"/>
    <w:rsid w:val="00555C41"/>
    <w:rsid w:val="00563051"/>
    <w:rsid w:val="00564CED"/>
    <w:rsid w:val="00566508"/>
    <w:rsid w:val="00576704"/>
    <w:rsid w:val="0057740B"/>
    <w:rsid w:val="00577656"/>
    <w:rsid w:val="00577A8A"/>
    <w:rsid w:val="0058193E"/>
    <w:rsid w:val="0058423E"/>
    <w:rsid w:val="005848A9"/>
    <w:rsid w:val="005861B8"/>
    <w:rsid w:val="005A0D15"/>
    <w:rsid w:val="005A45E9"/>
    <w:rsid w:val="005B455E"/>
    <w:rsid w:val="005B6F5D"/>
    <w:rsid w:val="005C6F86"/>
    <w:rsid w:val="005D01A2"/>
    <w:rsid w:val="005D5890"/>
    <w:rsid w:val="005E6419"/>
    <w:rsid w:val="005E67A5"/>
    <w:rsid w:val="005E6FDA"/>
    <w:rsid w:val="005F0444"/>
    <w:rsid w:val="006014B1"/>
    <w:rsid w:val="006044E5"/>
    <w:rsid w:val="006135B3"/>
    <w:rsid w:val="00622E1C"/>
    <w:rsid w:val="006256D8"/>
    <w:rsid w:val="00626AFB"/>
    <w:rsid w:val="00634966"/>
    <w:rsid w:val="006374B2"/>
    <w:rsid w:val="00641A0C"/>
    <w:rsid w:val="00645103"/>
    <w:rsid w:val="006469B6"/>
    <w:rsid w:val="006579CC"/>
    <w:rsid w:val="00663B3C"/>
    <w:rsid w:val="0066458D"/>
    <w:rsid w:val="00671EB8"/>
    <w:rsid w:val="00675B85"/>
    <w:rsid w:val="00686F38"/>
    <w:rsid w:val="00693D6B"/>
    <w:rsid w:val="00695487"/>
    <w:rsid w:val="006A2DD4"/>
    <w:rsid w:val="006A3A48"/>
    <w:rsid w:val="006A789F"/>
    <w:rsid w:val="006B2895"/>
    <w:rsid w:val="006B2EA2"/>
    <w:rsid w:val="006B3D66"/>
    <w:rsid w:val="006B709F"/>
    <w:rsid w:val="006F003C"/>
    <w:rsid w:val="006F721C"/>
    <w:rsid w:val="00700D43"/>
    <w:rsid w:val="00705056"/>
    <w:rsid w:val="00717251"/>
    <w:rsid w:val="00724E05"/>
    <w:rsid w:val="007274D7"/>
    <w:rsid w:val="007312A0"/>
    <w:rsid w:val="0074295B"/>
    <w:rsid w:val="00743568"/>
    <w:rsid w:val="0074772B"/>
    <w:rsid w:val="007553C7"/>
    <w:rsid w:val="0075635D"/>
    <w:rsid w:val="00762FDA"/>
    <w:rsid w:val="0076392A"/>
    <w:rsid w:val="007701DF"/>
    <w:rsid w:val="0077380C"/>
    <w:rsid w:val="007778E0"/>
    <w:rsid w:val="00780633"/>
    <w:rsid w:val="00780808"/>
    <w:rsid w:val="00782A8C"/>
    <w:rsid w:val="00797087"/>
    <w:rsid w:val="007A1D10"/>
    <w:rsid w:val="007B0451"/>
    <w:rsid w:val="007B67F0"/>
    <w:rsid w:val="007B6D1A"/>
    <w:rsid w:val="007C19C1"/>
    <w:rsid w:val="007C41A8"/>
    <w:rsid w:val="007C4AD3"/>
    <w:rsid w:val="007C5F56"/>
    <w:rsid w:val="007D257A"/>
    <w:rsid w:val="007D4434"/>
    <w:rsid w:val="007E2EA6"/>
    <w:rsid w:val="007E5534"/>
    <w:rsid w:val="007E7BB7"/>
    <w:rsid w:val="007F5D11"/>
    <w:rsid w:val="00813CDA"/>
    <w:rsid w:val="00814027"/>
    <w:rsid w:val="00822726"/>
    <w:rsid w:val="008264FC"/>
    <w:rsid w:val="0082667B"/>
    <w:rsid w:val="008371BB"/>
    <w:rsid w:val="008412BF"/>
    <w:rsid w:val="008418F6"/>
    <w:rsid w:val="00841DB7"/>
    <w:rsid w:val="0084424F"/>
    <w:rsid w:val="008472FB"/>
    <w:rsid w:val="00855886"/>
    <w:rsid w:val="008569B8"/>
    <w:rsid w:val="00857707"/>
    <w:rsid w:val="008762D1"/>
    <w:rsid w:val="00880F2F"/>
    <w:rsid w:val="00893F77"/>
    <w:rsid w:val="008A05CC"/>
    <w:rsid w:val="008A2827"/>
    <w:rsid w:val="008A2A48"/>
    <w:rsid w:val="008B372E"/>
    <w:rsid w:val="008B4E3D"/>
    <w:rsid w:val="008D267E"/>
    <w:rsid w:val="008D2706"/>
    <w:rsid w:val="008D36FB"/>
    <w:rsid w:val="008D5C7B"/>
    <w:rsid w:val="008D6265"/>
    <w:rsid w:val="008D6A16"/>
    <w:rsid w:val="008E5948"/>
    <w:rsid w:val="008E6CD2"/>
    <w:rsid w:val="008F1650"/>
    <w:rsid w:val="008F373C"/>
    <w:rsid w:val="00901559"/>
    <w:rsid w:val="00914EDA"/>
    <w:rsid w:val="009247AC"/>
    <w:rsid w:val="00926AA9"/>
    <w:rsid w:val="00930C28"/>
    <w:rsid w:val="00933F24"/>
    <w:rsid w:val="00950E9B"/>
    <w:rsid w:val="009571A5"/>
    <w:rsid w:val="009605AB"/>
    <w:rsid w:val="00967E91"/>
    <w:rsid w:val="009702C8"/>
    <w:rsid w:val="009804CE"/>
    <w:rsid w:val="0098381E"/>
    <w:rsid w:val="00984E9E"/>
    <w:rsid w:val="00991C6B"/>
    <w:rsid w:val="00992575"/>
    <w:rsid w:val="00993D34"/>
    <w:rsid w:val="00994407"/>
    <w:rsid w:val="0099448B"/>
    <w:rsid w:val="009A1FFC"/>
    <w:rsid w:val="009A242D"/>
    <w:rsid w:val="009A45B5"/>
    <w:rsid w:val="009B7805"/>
    <w:rsid w:val="009C1842"/>
    <w:rsid w:val="009C186B"/>
    <w:rsid w:val="009C644F"/>
    <w:rsid w:val="009C72FF"/>
    <w:rsid w:val="009E22AE"/>
    <w:rsid w:val="009F20BF"/>
    <w:rsid w:val="009F4BC7"/>
    <w:rsid w:val="00A012B7"/>
    <w:rsid w:val="00A072F3"/>
    <w:rsid w:val="00A07445"/>
    <w:rsid w:val="00A10A23"/>
    <w:rsid w:val="00A10CD7"/>
    <w:rsid w:val="00A1234D"/>
    <w:rsid w:val="00A1330A"/>
    <w:rsid w:val="00A141FC"/>
    <w:rsid w:val="00A16396"/>
    <w:rsid w:val="00A23E3A"/>
    <w:rsid w:val="00A27923"/>
    <w:rsid w:val="00A359CB"/>
    <w:rsid w:val="00A46742"/>
    <w:rsid w:val="00A544D3"/>
    <w:rsid w:val="00A6078F"/>
    <w:rsid w:val="00A62243"/>
    <w:rsid w:val="00A660A7"/>
    <w:rsid w:val="00A74FF4"/>
    <w:rsid w:val="00A764B2"/>
    <w:rsid w:val="00A80ECC"/>
    <w:rsid w:val="00A817CB"/>
    <w:rsid w:val="00A81BAB"/>
    <w:rsid w:val="00A928AD"/>
    <w:rsid w:val="00AA6983"/>
    <w:rsid w:val="00AB264A"/>
    <w:rsid w:val="00AB2CF9"/>
    <w:rsid w:val="00AB51FE"/>
    <w:rsid w:val="00AC0232"/>
    <w:rsid w:val="00AD384A"/>
    <w:rsid w:val="00AD4516"/>
    <w:rsid w:val="00AD7B02"/>
    <w:rsid w:val="00AE1429"/>
    <w:rsid w:val="00AF41CE"/>
    <w:rsid w:val="00AF5B69"/>
    <w:rsid w:val="00AF63F4"/>
    <w:rsid w:val="00B06C89"/>
    <w:rsid w:val="00B07B2F"/>
    <w:rsid w:val="00B10525"/>
    <w:rsid w:val="00B13118"/>
    <w:rsid w:val="00B244DD"/>
    <w:rsid w:val="00B30F46"/>
    <w:rsid w:val="00B363A0"/>
    <w:rsid w:val="00B43249"/>
    <w:rsid w:val="00B43BE8"/>
    <w:rsid w:val="00B61314"/>
    <w:rsid w:val="00B72AF5"/>
    <w:rsid w:val="00B76428"/>
    <w:rsid w:val="00B779DB"/>
    <w:rsid w:val="00B913F4"/>
    <w:rsid w:val="00B95685"/>
    <w:rsid w:val="00B962B8"/>
    <w:rsid w:val="00B96D16"/>
    <w:rsid w:val="00BB0BF2"/>
    <w:rsid w:val="00BB19C5"/>
    <w:rsid w:val="00BB26B6"/>
    <w:rsid w:val="00BB2DC2"/>
    <w:rsid w:val="00BB3E2C"/>
    <w:rsid w:val="00BC5AA6"/>
    <w:rsid w:val="00BC6855"/>
    <w:rsid w:val="00BC77FB"/>
    <w:rsid w:val="00BD232E"/>
    <w:rsid w:val="00BD4144"/>
    <w:rsid w:val="00BD429B"/>
    <w:rsid w:val="00BE3AAE"/>
    <w:rsid w:val="00BF25FA"/>
    <w:rsid w:val="00C02761"/>
    <w:rsid w:val="00C04DC9"/>
    <w:rsid w:val="00C05039"/>
    <w:rsid w:val="00C07639"/>
    <w:rsid w:val="00C107A9"/>
    <w:rsid w:val="00C21374"/>
    <w:rsid w:val="00C21ACB"/>
    <w:rsid w:val="00C32C28"/>
    <w:rsid w:val="00C34EDF"/>
    <w:rsid w:val="00C3606D"/>
    <w:rsid w:val="00C40386"/>
    <w:rsid w:val="00C4346C"/>
    <w:rsid w:val="00C52D87"/>
    <w:rsid w:val="00C64FC2"/>
    <w:rsid w:val="00C655C5"/>
    <w:rsid w:val="00C71D4D"/>
    <w:rsid w:val="00C87C95"/>
    <w:rsid w:val="00C93BF1"/>
    <w:rsid w:val="00C96291"/>
    <w:rsid w:val="00C96B4C"/>
    <w:rsid w:val="00CA185E"/>
    <w:rsid w:val="00CA3665"/>
    <w:rsid w:val="00CA4FBC"/>
    <w:rsid w:val="00CB4B04"/>
    <w:rsid w:val="00CB56F5"/>
    <w:rsid w:val="00CB598E"/>
    <w:rsid w:val="00CC4700"/>
    <w:rsid w:val="00CC4CB6"/>
    <w:rsid w:val="00CC5395"/>
    <w:rsid w:val="00CC71F6"/>
    <w:rsid w:val="00CD02B5"/>
    <w:rsid w:val="00CD536B"/>
    <w:rsid w:val="00CD669A"/>
    <w:rsid w:val="00CE0BA9"/>
    <w:rsid w:val="00CE3399"/>
    <w:rsid w:val="00CE3CDF"/>
    <w:rsid w:val="00CE63D2"/>
    <w:rsid w:val="00CF2B0E"/>
    <w:rsid w:val="00CF5EA8"/>
    <w:rsid w:val="00D01F14"/>
    <w:rsid w:val="00D05EBE"/>
    <w:rsid w:val="00D22D1A"/>
    <w:rsid w:val="00D24C7E"/>
    <w:rsid w:val="00D25084"/>
    <w:rsid w:val="00D3146E"/>
    <w:rsid w:val="00D3353A"/>
    <w:rsid w:val="00D35905"/>
    <w:rsid w:val="00D447FE"/>
    <w:rsid w:val="00D46902"/>
    <w:rsid w:val="00D511EB"/>
    <w:rsid w:val="00D512FD"/>
    <w:rsid w:val="00D6251D"/>
    <w:rsid w:val="00D6595A"/>
    <w:rsid w:val="00D66D76"/>
    <w:rsid w:val="00D72EB1"/>
    <w:rsid w:val="00D73EC1"/>
    <w:rsid w:val="00D76789"/>
    <w:rsid w:val="00D8076A"/>
    <w:rsid w:val="00D82B37"/>
    <w:rsid w:val="00D85DDE"/>
    <w:rsid w:val="00D9024A"/>
    <w:rsid w:val="00D914DC"/>
    <w:rsid w:val="00DA7633"/>
    <w:rsid w:val="00DB2EAF"/>
    <w:rsid w:val="00DB549B"/>
    <w:rsid w:val="00DB75D4"/>
    <w:rsid w:val="00DC16F1"/>
    <w:rsid w:val="00DC3B52"/>
    <w:rsid w:val="00DC77A8"/>
    <w:rsid w:val="00DD4177"/>
    <w:rsid w:val="00DD7962"/>
    <w:rsid w:val="00DD7FAA"/>
    <w:rsid w:val="00DE2B7D"/>
    <w:rsid w:val="00DF2A20"/>
    <w:rsid w:val="00E051C6"/>
    <w:rsid w:val="00E10F73"/>
    <w:rsid w:val="00E118A1"/>
    <w:rsid w:val="00E1624C"/>
    <w:rsid w:val="00E22098"/>
    <w:rsid w:val="00E265A7"/>
    <w:rsid w:val="00E27C08"/>
    <w:rsid w:val="00E317C9"/>
    <w:rsid w:val="00E3532F"/>
    <w:rsid w:val="00E37065"/>
    <w:rsid w:val="00E3745E"/>
    <w:rsid w:val="00E401FB"/>
    <w:rsid w:val="00E44A3F"/>
    <w:rsid w:val="00E467CE"/>
    <w:rsid w:val="00E47FD3"/>
    <w:rsid w:val="00E51299"/>
    <w:rsid w:val="00E71D02"/>
    <w:rsid w:val="00E76D6B"/>
    <w:rsid w:val="00E82EA2"/>
    <w:rsid w:val="00E83A22"/>
    <w:rsid w:val="00E90796"/>
    <w:rsid w:val="00E90D39"/>
    <w:rsid w:val="00E90F86"/>
    <w:rsid w:val="00E97652"/>
    <w:rsid w:val="00EB049B"/>
    <w:rsid w:val="00EB2F40"/>
    <w:rsid w:val="00EB37F5"/>
    <w:rsid w:val="00EC060F"/>
    <w:rsid w:val="00EC6057"/>
    <w:rsid w:val="00ED3666"/>
    <w:rsid w:val="00ED5B40"/>
    <w:rsid w:val="00EE50D2"/>
    <w:rsid w:val="00F02F5D"/>
    <w:rsid w:val="00F05A4B"/>
    <w:rsid w:val="00F06D47"/>
    <w:rsid w:val="00F11D22"/>
    <w:rsid w:val="00F15EDF"/>
    <w:rsid w:val="00F16462"/>
    <w:rsid w:val="00F2020D"/>
    <w:rsid w:val="00F207FB"/>
    <w:rsid w:val="00F2597E"/>
    <w:rsid w:val="00F31E18"/>
    <w:rsid w:val="00F379B5"/>
    <w:rsid w:val="00F4212D"/>
    <w:rsid w:val="00F459C5"/>
    <w:rsid w:val="00F53ABB"/>
    <w:rsid w:val="00F63E69"/>
    <w:rsid w:val="00F653AF"/>
    <w:rsid w:val="00F653B4"/>
    <w:rsid w:val="00F663F6"/>
    <w:rsid w:val="00F66A83"/>
    <w:rsid w:val="00F7101A"/>
    <w:rsid w:val="00F75307"/>
    <w:rsid w:val="00F774DB"/>
    <w:rsid w:val="00F82B63"/>
    <w:rsid w:val="00F82CD8"/>
    <w:rsid w:val="00F86B94"/>
    <w:rsid w:val="00FA074C"/>
    <w:rsid w:val="00FA602D"/>
    <w:rsid w:val="00FB6BB4"/>
    <w:rsid w:val="00FD1D82"/>
    <w:rsid w:val="00FD41C8"/>
    <w:rsid w:val="00FD5C21"/>
    <w:rsid w:val="00FD610A"/>
    <w:rsid w:val="00FD7EF1"/>
    <w:rsid w:val="00FE2CFF"/>
    <w:rsid w:val="00FE536A"/>
    <w:rsid w:val="00FE5F2A"/>
    <w:rsid w:val="00FF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FD727E"/>
  <w15:docId w15:val="{F605C85F-62C8-4EAC-8323-4001CE878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B6F5D"/>
    <w:rPr>
      <w:rFonts w:ascii="Arial" w:eastAsia="Times New Roman" w:hAnsi="Arial" w:cs="Times New Roman"/>
      <w:szCs w:val="20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992575"/>
    <w:pPr>
      <w:spacing w:before="100" w:beforeAutospacing="1" w:after="100" w:afterAutospacing="1"/>
      <w:outlineLvl w:val="0"/>
    </w:pPr>
    <w:rPr>
      <w:rFonts w:ascii="Times New Roman" w:eastAsiaTheme="minorHAnsi" w:hAnsi="Times New Roman"/>
      <w:b/>
      <w:bCs/>
      <w:color w:val="000000"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00E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767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7678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7678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9C72FF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9C72FF"/>
  </w:style>
  <w:style w:type="paragraph" w:styleId="Pidipagina">
    <w:name w:val="footer"/>
    <w:basedOn w:val="Normale"/>
    <w:link w:val="PidipaginaCarattere"/>
    <w:unhideWhenUsed/>
    <w:rsid w:val="009C72FF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9C72FF"/>
  </w:style>
  <w:style w:type="paragraph" w:styleId="Nessunaspaziatura">
    <w:name w:val="No Spacing"/>
    <w:link w:val="NessunaspaziaturaCarattere"/>
    <w:uiPriority w:val="1"/>
    <w:qFormat/>
    <w:rsid w:val="002D09B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SohoL10">
    <w:name w:val="Testo Soho L 10"/>
    <w:rsid w:val="002D09B0"/>
    <w:rPr>
      <w:rFonts w:ascii="SohoGothicPro-Light" w:hAnsi="SohoGothicPro-Light"/>
      <w:color w:val="000000"/>
      <w:spacing w:val="-2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2D09B0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3CD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3CDA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Corpodeltesto21">
    <w:name w:val="Corpo del testo 21"/>
    <w:basedOn w:val="Normale"/>
    <w:uiPriority w:val="99"/>
    <w:rsid w:val="00D72EB1"/>
    <w:pPr>
      <w:suppressAutoHyphens/>
      <w:spacing w:line="360" w:lineRule="atLeast"/>
      <w:jc w:val="both"/>
    </w:pPr>
    <w:rPr>
      <w:rFonts w:ascii="Univers" w:hAnsi="Univers" w:cs="Univers"/>
      <w:szCs w:val="24"/>
      <w:lang w:eastAsia="ar-SA"/>
    </w:rPr>
  </w:style>
  <w:style w:type="paragraph" w:styleId="Corpodeltesto2">
    <w:name w:val="Body Text 2"/>
    <w:basedOn w:val="Normale"/>
    <w:link w:val="Corpodeltesto2Carattere"/>
    <w:uiPriority w:val="99"/>
    <w:rsid w:val="000A692D"/>
    <w:pPr>
      <w:spacing w:line="360" w:lineRule="atLeast"/>
      <w:jc w:val="both"/>
    </w:pPr>
    <w:rPr>
      <w:rFonts w:ascii="Univers" w:hAnsi="Univers" w:cs="Univers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0A692D"/>
    <w:rPr>
      <w:rFonts w:ascii="Univers" w:eastAsia="Times New Roman" w:hAnsi="Univers" w:cs="Univers"/>
      <w:lang w:eastAsia="it-IT"/>
    </w:rPr>
  </w:style>
  <w:style w:type="paragraph" w:customStyle="1" w:styleId="NormaleWeb1">
    <w:name w:val="Normale (Web)1"/>
    <w:basedOn w:val="Normale"/>
    <w:rsid w:val="000F631A"/>
    <w:pPr>
      <w:widowControl w:val="0"/>
      <w:suppressAutoHyphens/>
      <w:spacing w:before="28" w:after="28" w:line="100" w:lineRule="atLeast"/>
    </w:pPr>
    <w:rPr>
      <w:kern w:val="1"/>
      <w:szCs w:val="24"/>
      <w:lang w:eastAsia="hi-IN" w:bidi="hi-IN"/>
    </w:rPr>
  </w:style>
  <w:style w:type="character" w:customStyle="1" w:styleId="field-content">
    <w:name w:val="field-content"/>
    <w:basedOn w:val="Carpredefinitoparagrafo"/>
    <w:rsid w:val="001B7EC4"/>
  </w:style>
  <w:style w:type="character" w:customStyle="1" w:styleId="Titolo1Carattere">
    <w:name w:val="Titolo 1 Carattere"/>
    <w:basedOn w:val="Carpredefinitoparagrafo"/>
    <w:link w:val="Titolo1"/>
    <w:uiPriority w:val="9"/>
    <w:rsid w:val="00992575"/>
    <w:rPr>
      <w:rFonts w:ascii="Times New Roman" w:hAnsi="Times New Roman" w:cs="Times New Roman"/>
      <w:b/>
      <w:bCs/>
      <w:color w:val="000000"/>
      <w:kern w:val="36"/>
      <w:sz w:val="48"/>
      <w:szCs w:val="48"/>
      <w:lang w:eastAsia="it-IT"/>
    </w:rPr>
  </w:style>
  <w:style w:type="paragraph" w:styleId="NormaleWeb">
    <w:name w:val="Normal (Web)"/>
    <w:basedOn w:val="Normale"/>
    <w:uiPriority w:val="99"/>
    <w:unhideWhenUsed/>
    <w:rsid w:val="00992575"/>
    <w:pPr>
      <w:spacing w:before="100" w:beforeAutospacing="1" w:after="100" w:afterAutospacing="1"/>
    </w:pPr>
    <w:rPr>
      <w:rFonts w:ascii="Times New Roman" w:eastAsiaTheme="minorHAnsi" w:hAnsi="Times New Roman"/>
      <w:color w:val="000000"/>
      <w:szCs w:val="24"/>
    </w:rPr>
  </w:style>
  <w:style w:type="character" w:customStyle="1" w:styleId="product-fields-title-wrapper">
    <w:name w:val="product-fields-title-wrapper"/>
    <w:basedOn w:val="Carpredefinitoparagrafo"/>
    <w:rsid w:val="00992575"/>
  </w:style>
  <w:style w:type="character" w:styleId="Enfasicorsivo">
    <w:name w:val="Emphasis"/>
    <w:basedOn w:val="Carpredefinitoparagrafo"/>
    <w:uiPriority w:val="20"/>
    <w:qFormat/>
    <w:rsid w:val="00992575"/>
    <w:rPr>
      <w:i/>
      <w:iCs/>
    </w:rPr>
  </w:style>
  <w:style w:type="character" w:styleId="Enfasigrassetto">
    <w:name w:val="Strong"/>
    <w:basedOn w:val="Carpredefinitoparagrafo"/>
    <w:uiPriority w:val="22"/>
    <w:qFormat/>
    <w:rsid w:val="00992575"/>
    <w:rPr>
      <w:b/>
      <w:bCs/>
    </w:rPr>
  </w:style>
  <w:style w:type="paragraph" w:customStyle="1" w:styleId="Default">
    <w:name w:val="Default"/>
    <w:rsid w:val="00CC5395"/>
    <w:pPr>
      <w:autoSpaceDE w:val="0"/>
      <w:autoSpaceDN w:val="0"/>
      <w:adjustRightInd w:val="0"/>
    </w:pPr>
    <w:rPr>
      <w:rFonts w:ascii="Century Gothic" w:hAnsi="Century Gothic" w:cs="Century Gothic"/>
      <w:color w:val="00000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2933F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933F5"/>
    <w:rPr>
      <w:rFonts w:ascii="Arial" w:eastAsia="Times New Roman" w:hAnsi="Arial" w:cs="Times New Roman"/>
      <w:szCs w:val="20"/>
      <w:lang w:eastAsia="it-IT"/>
    </w:rPr>
  </w:style>
  <w:style w:type="paragraph" w:styleId="Paragrafoelenco">
    <w:name w:val="List Paragraph"/>
    <w:basedOn w:val="Normale"/>
    <w:uiPriority w:val="99"/>
    <w:qFormat/>
    <w:rsid w:val="008D2706"/>
    <w:pPr>
      <w:ind w:left="720"/>
    </w:pPr>
    <w:rPr>
      <w:rFonts w:ascii="Times New Roman" w:eastAsia="Calibri" w:hAnsi="Times New Roman"/>
      <w:color w:val="000000"/>
      <w:szCs w:val="24"/>
    </w:rPr>
  </w:style>
  <w:style w:type="paragraph" w:customStyle="1" w:styleId="Nessunaspaziatura1">
    <w:name w:val="Nessuna spaziatura1"/>
    <w:rsid w:val="00A1234D"/>
    <w:pPr>
      <w:suppressAutoHyphens/>
      <w:spacing w:line="100" w:lineRule="atLeast"/>
    </w:pPr>
    <w:rPr>
      <w:rFonts w:ascii="Calibri" w:eastAsia="Calibri" w:hAnsi="Calibri" w:cs="Times New Roman"/>
      <w:lang w:eastAsia="hi-IN" w:bidi="hi-I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26AA9"/>
    <w:rPr>
      <w:color w:val="954F72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E20F6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00E4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76789"/>
    <w:rPr>
      <w:rFonts w:asciiTheme="majorHAnsi" w:eastAsiaTheme="majorEastAsia" w:hAnsiTheme="majorHAnsi" w:cstheme="majorBidi"/>
      <w:color w:val="1F3763" w:themeColor="accent1" w:themeShade="7F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76789"/>
    <w:rPr>
      <w:rFonts w:asciiTheme="majorHAnsi" w:eastAsiaTheme="majorEastAsia" w:hAnsiTheme="majorHAnsi" w:cstheme="majorBidi"/>
      <w:i/>
      <w:iCs/>
      <w:color w:val="2F5496" w:themeColor="accent1" w:themeShade="BF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76789"/>
    <w:rPr>
      <w:rFonts w:asciiTheme="majorHAnsi" w:eastAsiaTheme="majorEastAsia" w:hAnsiTheme="majorHAnsi" w:cstheme="majorBidi"/>
      <w:color w:val="2F5496" w:themeColor="accent1" w:themeShade="BF"/>
      <w:szCs w:val="20"/>
      <w:lang w:eastAsia="it-IT"/>
    </w:rPr>
  </w:style>
  <w:style w:type="paragraph" w:styleId="Testocommento">
    <w:name w:val="annotation text"/>
    <w:basedOn w:val="Normale"/>
    <w:link w:val="TestocommentoCarattere"/>
    <w:uiPriority w:val="99"/>
    <w:unhideWhenUsed/>
    <w:rsid w:val="002D53AB"/>
    <w:pPr>
      <w:spacing w:after="16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2D53AB"/>
    <w:rPr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10"/>
    <w:qFormat/>
    <w:rsid w:val="002D53A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2D53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Rimandocommento">
    <w:name w:val="annotation reference"/>
    <w:basedOn w:val="Carpredefinitoparagrafo"/>
    <w:uiPriority w:val="99"/>
    <w:semiHidden/>
    <w:unhideWhenUsed/>
    <w:rsid w:val="002D53AB"/>
    <w:rPr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CA366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CA3665"/>
    <w:rPr>
      <w:rFonts w:ascii="Arial" w:eastAsia="Times New Roman" w:hAnsi="Arial" w:cs="Times New Roman"/>
      <w:szCs w:val="20"/>
      <w:lang w:eastAsia="it-IT"/>
    </w:rPr>
  </w:style>
  <w:style w:type="character" w:customStyle="1" w:styleId="eop">
    <w:name w:val="eop"/>
    <w:basedOn w:val="Carpredefinitoparagrafo"/>
    <w:rsid w:val="00D22D1A"/>
  </w:style>
  <w:style w:type="character" w:customStyle="1" w:styleId="normaltextrun">
    <w:name w:val="normaltextrun"/>
    <w:basedOn w:val="Carpredefinitoparagrafo"/>
    <w:rsid w:val="00D22D1A"/>
  </w:style>
  <w:style w:type="paragraph" w:customStyle="1" w:styleId="xmsonormal">
    <w:name w:val="x_msonormal"/>
    <w:basedOn w:val="Normale"/>
    <w:rsid w:val="00FA074C"/>
    <w:rPr>
      <w:rFonts w:ascii="Calibri" w:eastAsiaTheme="minorHAnsi" w:hAnsi="Calibri" w:cs="Calibri"/>
      <w:sz w:val="22"/>
      <w:szCs w:val="22"/>
    </w:rPr>
  </w:style>
  <w:style w:type="paragraph" w:customStyle="1" w:styleId="s3">
    <w:name w:val="s3"/>
    <w:basedOn w:val="Normale"/>
    <w:rsid w:val="00FA074C"/>
    <w:pPr>
      <w:spacing w:before="100" w:beforeAutospacing="1" w:after="100" w:afterAutospacing="1"/>
    </w:pPr>
    <w:rPr>
      <w:rFonts w:ascii="Times New Roman" w:eastAsia="MS Mincho" w:hAnsi="Times New Roman"/>
      <w:sz w:val="20"/>
    </w:rPr>
  </w:style>
  <w:style w:type="character" w:customStyle="1" w:styleId="s2">
    <w:name w:val="s2"/>
    <w:rsid w:val="00FA074C"/>
  </w:style>
  <w:style w:type="character" w:customStyle="1" w:styleId="apple-converted-space">
    <w:name w:val="apple-converted-space"/>
    <w:rsid w:val="00FA074C"/>
  </w:style>
  <w:style w:type="character" w:styleId="Menzionenonrisolta">
    <w:name w:val="Unresolved Mention"/>
    <w:basedOn w:val="Carpredefinitoparagrafo"/>
    <w:uiPriority w:val="99"/>
    <w:semiHidden/>
    <w:unhideWhenUsed/>
    <w:rsid w:val="0017415D"/>
    <w:rPr>
      <w:color w:val="605E5C"/>
      <w:shd w:val="clear" w:color="auto" w:fill="E1DFDD"/>
    </w:rPr>
  </w:style>
  <w:style w:type="paragraph" w:customStyle="1" w:styleId="elementtoproof">
    <w:name w:val="elementtoproof"/>
    <w:basedOn w:val="Normale"/>
    <w:uiPriority w:val="99"/>
    <w:semiHidden/>
    <w:rsid w:val="00CE3CDF"/>
    <w:rPr>
      <w:rFonts w:ascii="Aptos" w:eastAsiaTheme="minorHAnsi" w:hAnsi="Aptos" w:cs="Aptos"/>
      <w:szCs w:val="24"/>
    </w:rPr>
  </w:style>
  <w:style w:type="character" w:customStyle="1" w:styleId="NessunaspaziaturaCarattere">
    <w:name w:val="Nessuna spaziatura Carattere"/>
    <w:link w:val="Nessunaspaziatura"/>
    <w:uiPriority w:val="1"/>
    <w:locked/>
    <w:rsid w:val="00A10CD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ttotitolo">
    <w:name w:val="Subtitle"/>
    <w:basedOn w:val="Normale"/>
    <w:next w:val="Normale"/>
    <w:link w:val="SottotitoloCarattere"/>
    <w:qFormat/>
    <w:rsid w:val="00B30F4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rsid w:val="00B30F46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customStyle="1" w:styleId="paragraph">
    <w:name w:val="paragraph"/>
    <w:basedOn w:val="Normale"/>
    <w:rsid w:val="00B43BE8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ui-provider">
    <w:name w:val="ui-provider"/>
    <w:basedOn w:val="Carpredefinitoparagrafo"/>
    <w:rsid w:val="00700D43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76D6B"/>
    <w:pPr>
      <w:spacing w:after="0"/>
    </w:pPr>
    <w:rPr>
      <w:rFonts w:ascii="Arial" w:eastAsia="Times New Roman" w:hAnsi="Arial" w:cs="Times New Roman"/>
      <w:b/>
      <w:bCs/>
      <w:lang w:eastAsia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76D6B"/>
    <w:rPr>
      <w:rFonts w:ascii="Arial" w:eastAsia="Times New Roman" w:hAnsi="Arial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6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5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4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8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8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6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7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7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2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0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92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3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0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7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5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0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2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15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5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uonidelledolomiti.i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ess@trentinomarketing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federica@paroleedintorni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ilvia@paroleedintorni.i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62A06EB-6E62-4922-937C-D7BED1ABE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 S</dc:creator>
  <cp:lastModifiedBy>Ufficio4</cp:lastModifiedBy>
  <cp:revision>69</cp:revision>
  <cp:lastPrinted>2018-03-22T13:16:00Z</cp:lastPrinted>
  <dcterms:created xsi:type="dcterms:W3CDTF">2025-04-10T14:49:00Z</dcterms:created>
  <dcterms:modified xsi:type="dcterms:W3CDTF">2026-03-23T13:24:00Z</dcterms:modified>
</cp:coreProperties>
</file>