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C4CAC" w14:textId="54FA0DEC" w:rsidR="00AA3E4A" w:rsidRPr="00FD785A" w:rsidRDefault="00124D1B" w:rsidP="00AA3E4A">
      <w:pPr>
        <w:rPr>
          <w:rFonts w:cs="Arial"/>
          <w:b/>
          <w:bCs/>
          <w:sz w:val="28"/>
          <w:szCs w:val="22"/>
          <w:lang w:val="nl-NL"/>
        </w:rPr>
      </w:pPr>
      <w:r w:rsidRPr="005D38F3">
        <w:rPr>
          <w:rFonts w:cs="Arial"/>
          <w:b/>
          <w:bCs/>
          <w:sz w:val="28"/>
          <w:szCs w:val="22"/>
          <w:lang w:val="nl-NL"/>
        </w:rPr>
        <w:t>D</w:t>
      </w:r>
      <w:r>
        <w:rPr>
          <w:rFonts w:cs="Arial"/>
          <w:b/>
          <w:bCs/>
          <w:sz w:val="28"/>
          <w:szCs w:val="22"/>
          <w:lang w:val="nl-NL"/>
        </w:rPr>
        <w:t>E WINTER</w:t>
      </w:r>
      <w:r w:rsidRPr="005D38F3">
        <w:rPr>
          <w:rFonts w:cs="Arial"/>
          <w:b/>
          <w:bCs/>
          <w:sz w:val="28"/>
          <w:szCs w:val="22"/>
          <w:lang w:val="nl-NL"/>
        </w:rPr>
        <w:t xml:space="preserve"> </w:t>
      </w:r>
      <w:r>
        <w:rPr>
          <w:rFonts w:cs="Arial"/>
          <w:b/>
          <w:bCs/>
          <w:sz w:val="28"/>
          <w:szCs w:val="22"/>
          <w:lang w:val="nl-NL"/>
        </w:rPr>
        <w:t>IN</w:t>
      </w:r>
      <w:r w:rsidRPr="005D38F3">
        <w:rPr>
          <w:rFonts w:cs="Arial"/>
          <w:b/>
          <w:bCs/>
          <w:sz w:val="28"/>
          <w:szCs w:val="22"/>
          <w:lang w:val="nl-NL"/>
        </w:rPr>
        <w:t xml:space="preserve"> </w:t>
      </w:r>
      <w:r w:rsidRPr="00FD785A">
        <w:rPr>
          <w:rFonts w:cs="Arial"/>
          <w:b/>
          <w:bCs/>
          <w:sz w:val="28"/>
          <w:szCs w:val="22"/>
          <w:lang w:val="nl-NL"/>
        </w:rPr>
        <w:t>T</w:t>
      </w:r>
      <w:r>
        <w:rPr>
          <w:rFonts w:cs="Arial"/>
          <w:b/>
          <w:bCs/>
          <w:sz w:val="28"/>
          <w:szCs w:val="22"/>
          <w:lang w:val="nl-NL"/>
        </w:rPr>
        <w:t>RENTINO</w:t>
      </w:r>
      <w:r w:rsidRPr="00FD785A">
        <w:rPr>
          <w:rFonts w:cs="Arial"/>
          <w:b/>
          <w:bCs/>
          <w:sz w:val="28"/>
          <w:szCs w:val="22"/>
          <w:lang w:val="nl-NL"/>
        </w:rPr>
        <w:t xml:space="preserve"> - INNOVATIE EN VERANTWOORDELIJKHEID</w:t>
      </w:r>
    </w:p>
    <w:p w14:paraId="120657D3" w14:textId="77777777" w:rsidR="00AA3E4A" w:rsidRPr="00FD785A" w:rsidRDefault="00AA3E4A" w:rsidP="00AA3E4A">
      <w:pPr>
        <w:rPr>
          <w:rFonts w:cs="Arial"/>
          <w:b/>
          <w:bCs/>
          <w:lang w:val="nl-NL"/>
        </w:rPr>
      </w:pPr>
    </w:p>
    <w:p w14:paraId="1863FE5D" w14:textId="725898A8" w:rsidR="00AA3E4A" w:rsidRPr="00FD785A" w:rsidRDefault="00AA3E4A" w:rsidP="00AA3E4A">
      <w:pPr>
        <w:rPr>
          <w:rFonts w:cs="Arial"/>
          <w:b/>
          <w:bCs/>
          <w:lang w:val="nl-NL"/>
        </w:rPr>
      </w:pPr>
      <w:r w:rsidRPr="00FD785A">
        <w:rPr>
          <w:rFonts w:cs="Arial"/>
          <w:b/>
          <w:bCs/>
          <w:lang w:val="nl-NL"/>
        </w:rPr>
        <w:t>Goed nieuws deze winter in Trentino</w:t>
      </w:r>
      <w:r w:rsidR="006D5F9D">
        <w:rPr>
          <w:rFonts w:cs="Arial"/>
          <w:b/>
          <w:bCs/>
          <w:lang w:val="nl-NL"/>
        </w:rPr>
        <w:t xml:space="preserve">: </w:t>
      </w:r>
      <w:r w:rsidR="006B442C" w:rsidRPr="00FD785A">
        <w:rPr>
          <w:rFonts w:cs="Arial"/>
          <w:b/>
          <w:bCs/>
          <w:lang w:val="nl-NL"/>
        </w:rPr>
        <w:t>Madonna di Campiglio introduceert het ‘ideale aantal’, een nieuw systeem dat de skistroom reguleert om de ervaring op de 150 kilometer aan pistes te optimaliseren. Bij gunstige weersomstandigheden starten de liften op 22 november in het Grostè-gebied, terwijl in Val di Fassa vanaf december de modernste drie-kabelgondellift van Italië operationeel wordt.</w:t>
      </w:r>
      <w:r w:rsidR="006B442C" w:rsidRPr="00FD785A">
        <w:rPr>
          <w:rFonts w:cs="Arial"/>
          <w:b/>
          <w:bCs/>
          <w:lang w:val="nl-NL"/>
        </w:rPr>
        <w:br/>
        <w:t>Lees hier meer over de nieuwigheden in Trentino deze winter.</w:t>
      </w:r>
    </w:p>
    <w:p w14:paraId="28CEA12E" w14:textId="77777777" w:rsidR="0045553A" w:rsidRPr="00FD785A" w:rsidRDefault="0045553A" w:rsidP="00AA3E4A">
      <w:pPr>
        <w:rPr>
          <w:rFonts w:cs="Arial"/>
          <w:b/>
          <w:bCs/>
          <w:lang w:val="nl-NL"/>
        </w:rPr>
      </w:pPr>
    </w:p>
    <w:p w14:paraId="4F21FEEA" w14:textId="65E448A6" w:rsidR="00AA3E4A" w:rsidRPr="00FD785A" w:rsidRDefault="008C09C7" w:rsidP="00AA3E4A">
      <w:pPr>
        <w:rPr>
          <w:rFonts w:cs="Arial"/>
          <w:b/>
          <w:bCs/>
          <w:lang w:val="nl-NL"/>
        </w:rPr>
      </w:pPr>
      <w:r w:rsidRPr="00FD785A">
        <w:rPr>
          <w:rFonts w:cs="Arial"/>
          <w:b/>
          <w:bCs/>
          <w:lang w:val="nl-NL"/>
        </w:rPr>
        <w:t xml:space="preserve">Twee grote ski-gebieden </w:t>
      </w:r>
    </w:p>
    <w:p w14:paraId="663D3BA2" w14:textId="77777777" w:rsidR="00AA3E4A" w:rsidRPr="00FD785A" w:rsidRDefault="00AA3E4A" w:rsidP="00AA3E4A">
      <w:pPr>
        <w:rPr>
          <w:rFonts w:cs="Arial"/>
          <w:b/>
          <w:bCs/>
          <w:lang w:val="nl-NL"/>
        </w:rPr>
      </w:pPr>
    </w:p>
    <w:p w14:paraId="60F80D17" w14:textId="36453EA3" w:rsidR="000F44D7" w:rsidRPr="00FD785A" w:rsidRDefault="00B4506B" w:rsidP="00AA3E4A">
      <w:pPr>
        <w:rPr>
          <w:rFonts w:cs="Arial"/>
          <w:lang w:val="nl-NL"/>
        </w:rPr>
      </w:pPr>
      <w:r w:rsidRPr="00FD785A">
        <w:rPr>
          <w:rFonts w:cs="Arial"/>
          <w:lang w:val="nl-NL"/>
        </w:rPr>
        <w:t>Trentino telt twee uitgestrekte skigebieden: Dolomiti Superski en Skirama Dolomiti – Adamello Brenta. Samen bieden ze meer dan 1.500 kilometer pistes, met één skipas per gebied en gegarandeerde sneeuw van november tot in het voorjaar.</w:t>
      </w:r>
    </w:p>
    <w:p w14:paraId="1FA00D47" w14:textId="77777777" w:rsidR="00693BED" w:rsidRPr="00FD785A" w:rsidRDefault="00693BED" w:rsidP="00AA3E4A">
      <w:pPr>
        <w:rPr>
          <w:rFonts w:cs="Arial"/>
          <w:b/>
          <w:bCs/>
          <w:lang w:val="nl-NL"/>
        </w:rPr>
      </w:pPr>
    </w:p>
    <w:p w14:paraId="314830EE" w14:textId="4E1185DA" w:rsidR="0045553A" w:rsidRPr="00FD785A" w:rsidRDefault="008C09C7" w:rsidP="00AA3E4A">
      <w:pPr>
        <w:rPr>
          <w:rFonts w:cs="Arial"/>
          <w:b/>
          <w:bCs/>
          <w:lang w:val="nl-NL"/>
        </w:rPr>
      </w:pPr>
      <w:r w:rsidRPr="00FD785A">
        <w:rPr>
          <w:rFonts w:cs="Arial"/>
          <w:b/>
          <w:bCs/>
          <w:lang w:val="nl-NL"/>
        </w:rPr>
        <w:t>Eerste seizoensopeningen</w:t>
      </w:r>
    </w:p>
    <w:p w14:paraId="32F18150" w14:textId="77777777" w:rsidR="005D38F3" w:rsidRPr="00FD785A" w:rsidRDefault="005D38F3" w:rsidP="00AA3E4A">
      <w:pPr>
        <w:rPr>
          <w:rFonts w:cs="Arial"/>
          <w:b/>
          <w:bCs/>
          <w:lang w:val="nl-NL"/>
        </w:rPr>
      </w:pPr>
    </w:p>
    <w:p w14:paraId="43E3A930" w14:textId="77777777" w:rsidR="0038623C" w:rsidRPr="00D20FBF" w:rsidRDefault="00110445" w:rsidP="00110445">
      <w:pPr>
        <w:pStyle w:val="Paragrafoelenco"/>
        <w:numPr>
          <w:ilvl w:val="0"/>
          <w:numId w:val="10"/>
        </w:numPr>
        <w:rPr>
          <w:rFonts w:ascii="Arial" w:hAnsi="Arial" w:cs="Arial"/>
        </w:rPr>
      </w:pPr>
      <w:r w:rsidRPr="00D20FBF">
        <w:rPr>
          <w:rFonts w:ascii="Arial" w:hAnsi="Arial" w:cs="Arial"/>
          <w:b/>
          <w:bCs/>
        </w:rPr>
        <w:t>Madonna di Campiglio</w:t>
      </w:r>
      <w:r w:rsidRPr="00D20FBF">
        <w:rPr>
          <w:rFonts w:ascii="Arial" w:hAnsi="Arial" w:cs="Arial"/>
        </w:rPr>
        <w:t xml:space="preserve">: preview 22/23 </w:t>
      </w:r>
      <w:proofErr w:type="spellStart"/>
      <w:r w:rsidRPr="00D20FBF">
        <w:rPr>
          <w:rFonts w:ascii="Arial" w:hAnsi="Arial" w:cs="Arial"/>
        </w:rPr>
        <w:t>november</w:t>
      </w:r>
      <w:proofErr w:type="spellEnd"/>
      <w:r w:rsidRPr="00D20FBF">
        <w:rPr>
          <w:rFonts w:ascii="Arial" w:hAnsi="Arial" w:cs="Arial"/>
        </w:rPr>
        <w:t xml:space="preserve">, open </w:t>
      </w:r>
      <w:proofErr w:type="spellStart"/>
      <w:r w:rsidRPr="00D20FBF">
        <w:rPr>
          <w:rFonts w:ascii="Arial" w:hAnsi="Arial" w:cs="Arial"/>
        </w:rPr>
        <w:t>vanaf</w:t>
      </w:r>
      <w:proofErr w:type="spellEnd"/>
      <w:r w:rsidRPr="00D20FBF">
        <w:rPr>
          <w:rFonts w:ascii="Arial" w:hAnsi="Arial" w:cs="Arial"/>
        </w:rPr>
        <w:t xml:space="preserve"> 28 </w:t>
      </w:r>
      <w:proofErr w:type="spellStart"/>
      <w:r w:rsidRPr="00D20FBF">
        <w:rPr>
          <w:rFonts w:ascii="Arial" w:hAnsi="Arial" w:cs="Arial"/>
        </w:rPr>
        <w:t>november</w:t>
      </w:r>
      <w:proofErr w:type="spellEnd"/>
    </w:p>
    <w:p w14:paraId="0F44C792" w14:textId="77777777" w:rsidR="0038623C" w:rsidRPr="00FD785A" w:rsidRDefault="00110445" w:rsidP="00110445">
      <w:pPr>
        <w:pStyle w:val="Paragrafoelenco"/>
        <w:numPr>
          <w:ilvl w:val="0"/>
          <w:numId w:val="10"/>
        </w:numPr>
        <w:rPr>
          <w:rFonts w:ascii="Arial" w:hAnsi="Arial" w:cs="Arial"/>
          <w:lang w:val="nl-NL"/>
        </w:rPr>
      </w:pPr>
      <w:r w:rsidRPr="00FD785A">
        <w:rPr>
          <w:rFonts w:ascii="Arial" w:hAnsi="Arial" w:cs="Arial"/>
          <w:b/>
          <w:bCs/>
          <w:lang w:val="nl-NL"/>
        </w:rPr>
        <w:t>Paganella Ski</w:t>
      </w:r>
      <w:r w:rsidRPr="00FD785A">
        <w:rPr>
          <w:rFonts w:ascii="Arial" w:hAnsi="Arial" w:cs="Arial"/>
          <w:lang w:val="nl-NL"/>
        </w:rPr>
        <w:t>: 29 november</w:t>
      </w:r>
    </w:p>
    <w:p w14:paraId="6B4ED6A4" w14:textId="77777777" w:rsidR="0038623C" w:rsidRPr="00FD785A" w:rsidRDefault="00110445" w:rsidP="00110445">
      <w:pPr>
        <w:pStyle w:val="Paragrafoelenco"/>
        <w:numPr>
          <w:ilvl w:val="0"/>
          <w:numId w:val="10"/>
        </w:numPr>
        <w:rPr>
          <w:rFonts w:ascii="Arial" w:hAnsi="Arial" w:cs="Arial"/>
          <w:lang w:val="nl-NL"/>
        </w:rPr>
      </w:pPr>
      <w:r w:rsidRPr="00FD785A">
        <w:rPr>
          <w:rFonts w:ascii="Arial" w:hAnsi="Arial" w:cs="Arial"/>
          <w:b/>
          <w:bCs/>
          <w:lang w:val="nl-NL"/>
        </w:rPr>
        <w:t>Fiemme – Obereggen</w:t>
      </w:r>
      <w:r w:rsidRPr="00FD785A">
        <w:rPr>
          <w:rFonts w:ascii="Arial" w:hAnsi="Arial" w:cs="Arial"/>
          <w:lang w:val="nl-NL"/>
        </w:rPr>
        <w:t>: 29 november</w:t>
      </w:r>
    </w:p>
    <w:p w14:paraId="0FBD6360" w14:textId="2A1F9901" w:rsidR="00110445" w:rsidRPr="006D5F9D" w:rsidRDefault="00110445" w:rsidP="00273A7E">
      <w:pPr>
        <w:pStyle w:val="Paragrafoelenco"/>
        <w:numPr>
          <w:ilvl w:val="0"/>
          <w:numId w:val="10"/>
        </w:numPr>
        <w:rPr>
          <w:rFonts w:ascii="Arial" w:hAnsi="Arial" w:cs="Arial"/>
          <w:lang w:val="nl-NL"/>
        </w:rPr>
      </w:pPr>
      <w:r w:rsidRPr="006D5F9D">
        <w:rPr>
          <w:rFonts w:ascii="Arial" w:hAnsi="Arial" w:cs="Arial"/>
          <w:b/>
          <w:bCs/>
          <w:lang w:val="nl-NL"/>
        </w:rPr>
        <w:t>Monte Bondone</w:t>
      </w:r>
      <w:r w:rsidRPr="006D5F9D">
        <w:rPr>
          <w:rFonts w:ascii="Arial" w:hAnsi="Arial" w:cs="Arial"/>
          <w:lang w:val="nl-NL"/>
        </w:rPr>
        <w:t>: 29–30 november</w:t>
      </w:r>
      <w:r w:rsidR="00222C60" w:rsidRPr="006D5F9D">
        <w:rPr>
          <w:rFonts w:ascii="Arial" w:hAnsi="Arial" w:cs="Arial"/>
          <w:lang w:val="nl-NL"/>
        </w:rPr>
        <w:br/>
      </w:r>
      <w:r w:rsidRPr="006D5F9D">
        <w:rPr>
          <w:rFonts w:ascii="Arial" w:hAnsi="Arial" w:cs="Arial"/>
          <w:lang w:val="nl-NL"/>
        </w:rPr>
        <w:t xml:space="preserve">Vanaf </w:t>
      </w:r>
      <w:r w:rsidRPr="006D5F9D">
        <w:rPr>
          <w:rFonts w:ascii="Arial" w:hAnsi="Arial" w:cs="Arial"/>
          <w:b/>
          <w:bCs/>
          <w:lang w:val="nl-NL"/>
        </w:rPr>
        <w:t>4/5 december</w:t>
      </w:r>
      <w:r w:rsidRPr="006D5F9D">
        <w:rPr>
          <w:rFonts w:ascii="Arial" w:hAnsi="Arial" w:cs="Arial"/>
          <w:lang w:val="nl-NL"/>
        </w:rPr>
        <w:t xml:space="preserve"> openen ook Alpe Cimbra, Pinzolo, Folgarida Marilleva, San Martino di Castrozza</w:t>
      </w:r>
      <w:r w:rsidR="0038623C" w:rsidRPr="006D5F9D">
        <w:rPr>
          <w:rFonts w:ascii="Arial" w:hAnsi="Arial" w:cs="Arial"/>
          <w:lang w:val="nl-NL"/>
        </w:rPr>
        <w:t xml:space="preserve"> </w:t>
      </w:r>
      <w:r w:rsidRPr="006D5F9D">
        <w:rPr>
          <w:rFonts w:ascii="Arial" w:hAnsi="Arial" w:cs="Arial"/>
          <w:lang w:val="nl-NL"/>
        </w:rPr>
        <w:t>–</w:t>
      </w:r>
      <w:r w:rsidR="0038623C" w:rsidRPr="006D5F9D">
        <w:rPr>
          <w:rFonts w:ascii="Arial" w:hAnsi="Arial" w:cs="Arial"/>
          <w:lang w:val="nl-NL"/>
        </w:rPr>
        <w:t xml:space="preserve"> </w:t>
      </w:r>
      <w:r w:rsidRPr="006D5F9D">
        <w:rPr>
          <w:rFonts w:ascii="Arial" w:hAnsi="Arial" w:cs="Arial"/>
          <w:lang w:val="nl-NL"/>
        </w:rPr>
        <w:t>Passo Rolle en Val di Fassa.</w:t>
      </w:r>
    </w:p>
    <w:p w14:paraId="33899F5C" w14:textId="77777777" w:rsidR="00110445" w:rsidRPr="006D5F9D" w:rsidRDefault="00110445" w:rsidP="00AA3E4A">
      <w:pPr>
        <w:rPr>
          <w:rFonts w:cs="Arial"/>
          <w:lang w:val="nl-NL"/>
        </w:rPr>
      </w:pPr>
    </w:p>
    <w:p w14:paraId="28C13D2D" w14:textId="49259B63" w:rsidR="0066081A" w:rsidRPr="0066081A" w:rsidRDefault="0066081A" w:rsidP="0066081A">
      <w:pPr>
        <w:rPr>
          <w:rFonts w:cs="Arial"/>
          <w:b/>
          <w:bCs/>
          <w:lang w:val="nl-NL"/>
        </w:rPr>
      </w:pPr>
      <w:r w:rsidRPr="0066081A">
        <w:rPr>
          <w:rFonts w:cs="Arial"/>
          <w:b/>
          <w:bCs/>
          <w:lang w:val="nl-NL"/>
        </w:rPr>
        <w:t>Het ‘Ideale Aantal’</w:t>
      </w:r>
      <w:r w:rsidRPr="00FD785A">
        <w:rPr>
          <w:rFonts w:cs="Arial"/>
          <w:b/>
          <w:bCs/>
          <w:lang w:val="nl-NL"/>
        </w:rPr>
        <w:t xml:space="preserve">, </w:t>
      </w:r>
      <w:r w:rsidRPr="0066081A">
        <w:rPr>
          <w:rFonts w:cs="Arial"/>
          <w:b/>
          <w:bCs/>
          <w:lang w:val="nl-NL"/>
        </w:rPr>
        <w:t>voor een betere ski-ervaring</w:t>
      </w:r>
    </w:p>
    <w:p w14:paraId="715CFC53" w14:textId="77777777" w:rsidR="0066081A" w:rsidRPr="00FD785A" w:rsidRDefault="0066081A" w:rsidP="0066081A">
      <w:pPr>
        <w:rPr>
          <w:rFonts w:cs="Arial"/>
          <w:lang w:val="nl-NL"/>
        </w:rPr>
      </w:pPr>
    </w:p>
    <w:p w14:paraId="631D8239" w14:textId="77777777" w:rsidR="0066081A" w:rsidRPr="00FD785A" w:rsidRDefault="0066081A" w:rsidP="0066081A">
      <w:pPr>
        <w:rPr>
          <w:rFonts w:cs="Arial"/>
          <w:lang w:val="nl-NL"/>
        </w:rPr>
      </w:pPr>
      <w:r w:rsidRPr="0066081A">
        <w:rPr>
          <w:rFonts w:cs="Arial"/>
          <w:lang w:val="nl-NL"/>
        </w:rPr>
        <w:t>Madonna di Campiglio is het eerste Italiaanse skigebied dat de kwaliteit boven kwantiteit stelt. Tijdens piekperiodes, zoals Nieuwjaar (28 dec–5 jan) en carnaval (15–22 feb), wordt een maximum aantal dagpassen verkocht. Zodra dit ‘ideale aantal’ is bereikt, stopt de verkoop online.</w:t>
      </w:r>
      <w:r w:rsidRPr="0066081A">
        <w:rPr>
          <w:rFonts w:cs="Arial"/>
          <w:lang w:val="nl-NL"/>
        </w:rPr>
        <w:br/>
      </w:r>
    </w:p>
    <w:p w14:paraId="1854C250" w14:textId="1748E8F3" w:rsidR="0066081A" w:rsidRPr="0066081A" w:rsidRDefault="0066081A" w:rsidP="0066081A">
      <w:pPr>
        <w:rPr>
          <w:rFonts w:cs="Arial"/>
          <w:lang w:val="nl-NL"/>
        </w:rPr>
      </w:pPr>
      <w:r w:rsidRPr="0066081A">
        <w:rPr>
          <w:rFonts w:cs="Arial"/>
          <w:lang w:val="nl-NL"/>
        </w:rPr>
        <w:t>Het doel: een comfortabele spreiding van skiërs over de pistes, kortere wachttijden en meer plezier. Daarnaast zijn er “slimme skipassen” die drukke zones helpen vermijden. Seizoenskaarten en meerdaagse passen blijven onbeperkt geldig.</w:t>
      </w:r>
    </w:p>
    <w:p w14:paraId="3C8D1CDD" w14:textId="77777777" w:rsidR="0066081A" w:rsidRPr="00FD785A" w:rsidRDefault="0066081A" w:rsidP="0066081A">
      <w:pPr>
        <w:rPr>
          <w:rFonts w:cs="Arial"/>
          <w:lang w:val="nl-NL"/>
        </w:rPr>
      </w:pPr>
    </w:p>
    <w:p w14:paraId="06AF3E2C" w14:textId="7E19BDA3" w:rsidR="0066081A" w:rsidRPr="0066081A" w:rsidRDefault="0066081A" w:rsidP="0066081A">
      <w:pPr>
        <w:rPr>
          <w:rFonts w:cs="Arial"/>
          <w:lang w:val="nl-NL"/>
        </w:rPr>
      </w:pPr>
      <w:r w:rsidRPr="0066081A">
        <w:rPr>
          <w:rFonts w:cs="Arial"/>
          <w:lang w:val="nl-NL"/>
        </w:rPr>
        <w:t>Andere verbeteringen in Campiglio zijn vroegere openingstijden (vanaf 7.30 uur), opnieuw geprepareerde pistes in de namiddag en de vervanging van de stoeltjeslift Nube D’Argento door een moderne, verwarmde 10-persoonsgondel.</w:t>
      </w:r>
    </w:p>
    <w:p w14:paraId="4D409AA9" w14:textId="77777777" w:rsidR="008A1FFE" w:rsidRPr="00FD785A" w:rsidRDefault="008A1FFE" w:rsidP="0066081A">
      <w:pPr>
        <w:rPr>
          <w:rFonts w:cs="Arial"/>
          <w:b/>
          <w:bCs/>
          <w:lang w:val="nl-NL"/>
        </w:rPr>
      </w:pPr>
    </w:p>
    <w:p w14:paraId="0BD1DC9D" w14:textId="77777777" w:rsidR="00B84DD9" w:rsidRPr="00FD785A" w:rsidRDefault="0066081A" w:rsidP="0066081A">
      <w:pPr>
        <w:rPr>
          <w:rFonts w:cs="Arial"/>
          <w:b/>
          <w:bCs/>
          <w:lang w:val="nl-NL"/>
        </w:rPr>
      </w:pPr>
      <w:r w:rsidRPr="0066081A">
        <w:rPr>
          <w:rFonts w:cs="Arial"/>
          <w:b/>
          <w:bCs/>
          <w:lang w:val="nl-NL"/>
        </w:rPr>
        <w:t>Vernieuwingen in het skigebied</w:t>
      </w:r>
    </w:p>
    <w:p w14:paraId="23A8CDA1" w14:textId="77777777" w:rsidR="00FD785A" w:rsidRPr="00FD785A" w:rsidRDefault="00FD785A" w:rsidP="00FD785A">
      <w:pPr>
        <w:rPr>
          <w:rFonts w:cs="Arial"/>
          <w:lang w:val="nl-NL"/>
        </w:rPr>
      </w:pPr>
      <w:r w:rsidRPr="00FD785A">
        <w:rPr>
          <w:rFonts w:cs="Arial"/>
          <w:lang w:val="nl-NL"/>
        </w:rPr>
        <w:t>In heel Trentino zorgen nieuwe liften, sneeuwinstallaties en infrastructuren voor meer comfort, veiligheid en duurzaamheid.</w:t>
      </w:r>
    </w:p>
    <w:p w14:paraId="1F9DDA8F" w14:textId="77777777" w:rsidR="00FD785A" w:rsidRPr="00FD785A" w:rsidRDefault="00FD785A" w:rsidP="00FD785A">
      <w:pPr>
        <w:pStyle w:val="Paragrafoelenco"/>
        <w:numPr>
          <w:ilvl w:val="0"/>
          <w:numId w:val="13"/>
        </w:numPr>
        <w:rPr>
          <w:rFonts w:ascii="Arial" w:hAnsi="Arial" w:cs="Arial"/>
          <w:lang w:val="nl-NL"/>
        </w:rPr>
      </w:pPr>
      <w:r w:rsidRPr="00FD785A">
        <w:rPr>
          <w:rFonts w:ascii="Arial" w:hAnsi="Arial" w:cs="Arial"/>
          <w:b/>
          <w:bCs/>
          <w:lang w:val="nl-NL"/>
        </w:rPr>
        <w:lastRenderedPageBreak/>
        <w:t>Val di Fassa:</w:t>
      </w:r>
      <w:r w:rsidRPr="00FD785A">
        <w:rPr>
          <w:rFonts w:ascii="Arial" w:hAnsi="Arial" w:cs="Arial"/>
          <w:lang w:val="nl-NL"/>
        </w:rPr>
        <w:t xml:space="preserve"> de modernste 3S-gondellift van Italië verbindt Campitello met Col Rodella en vermindert wachttijden.</w:t>
      </w:r>
    </w:p>
    <w:p w14:paraId="7E801513" w14:textId="77777777" w:rsidR="00FD785A" w:rsidRPr="00FD785A" w:rsidRDefault="00FD785A" w:rsidP="00FD785A">
      <w:pPr>
        <w:pStyle w:val="Paragrafoelenco"/>
        <w:numPr>
          <w:ilvl w:val="0"/>
          <w:numId w:val="13"/>
        </w:numPr>
        <w:rPr>
          <w:rFonts w:ascii="Arial" w:hAnsi="Arial" w:cs="Arial"/>
          <w:lang w:val="nl-NL"/>
        </w:rPr>
      </w:pPr>
      <w:r w:rsidRPr="00FD785A">
        <w:rPr>
          <w:rFonts w:ascii="Arial" w:hAnsi="Arial" w:cs="Arial"/>
          <w:b/>
          <w:bCs/>
          <w:lang w:val="nl-NL"/>
        </w:rPr>
        <w:t>Val di Fiemme – Obereggen:</w:t>
      </w:r>
      <w:r w:rsidRPr="00FD785A">
        <w:rPr>
          <w:rFonts w:ascii="Arial" w:hAnsi="Arial" w:cs="Arial"/>
          <w:lang w:val="nl-NL"/>
        </w:rPr>
        <w:t xml:space="preserve"> nieuwe 10-persoons Latemar-gondel, verbeterde parkeerzones en duurzame sneeuwvoorziening.</w:t>
      </w:r>
    </w:p>
    <w:p w14:paraId="2F853FA5" w14:textId="77777777" w:rsidR="00FD785A" w:rsidRPr="00FD785A" w:rsidRDefault="00FD785A" w:rsidP="00FD785A">
      <w:pPr>
        <w:pStyle w:val="Paragrafoelenco"/>
        <w:numPr>
          <w:ilvl w:val="0"/>
          <w:numId w:val="13"/>
        </w:numPr>
        <w:rPr>
          <w:rFonts w:ascii="Arial" w:hAnsi="Arial" w:cs="Arial"/>
          <w:lang w:val="nl-NL"/>
        </w:rPr>
      </w:pPr>
      <w:r w:rsidRPr="00FD785A">
        <w:rPr>
          <w:rFonts w:ascii="Arial" w:hAnsi="Arial" w:cs="Arial"/>
          <w:b/>
          <w:bCs/>
          <w:lang w:val="nl-NL"/>
        </w:rPr>
        <w:t>San Martino di Castrozza – Passo Rolle:</w:t>
      </w:r>
      <w:r w:rsidRPr="00FD785A">
        <w:rPr>
          <w:rFonts w:ascii="Arial" w:hAnsi="Arial" w:cs="Arial"/>
          <w:lang w:val="nl-NL"/>
        </w:rPr>
        <w:t xml:space="preserve"> nieuwe kabelbaanverbinding; liften draaien op lokale waterkracht.</w:t>
      </w:r>
    </w:p>
    <w:p w14:paraId="5E58AEB1" w14:textId="77777777" w:rsidR="00FD785A" w:rsidRPr="00FD785A" w:rsidRDefault="00FD785A" w:rsidP="00FD785A">
      <w:pPr>
        <w:pStyle w:val="Paragrafoelenco"/>
        <w:numPr>
          <w:ilvl w:val="0"/>
          <w:numId w:val="13"/>
        </w:numPr>
        <w:rPr>
          <w:rFonts w:ascii="Arial" w:hAnsi="Arial" w:cs="Arial"/>
          <w:lang w:val="nl-NL"/>
        </w:rPr>
      </w:pPr>
      <w:r w:rsidRPr="00FD785A">
        <w:rPr>
          <w:rFonts w:ascii="Arial" w:hAnsi="Arial" w:cs="Arial"/>
          <w:b/>
          <w:bCs/>
          <w:lang w:val="nl-NL"/>
        </w:rPr>
        <w:t>Pinzolo:</w:t>
      </w:r>
      <w:r w:rsidRPr="00FD785A">
        <w:rPr>
          <w:rFonts w:ascii="Arial" w:hAnsi="Arial" w:cs="Arial"/>
          <w:lang w:val="nl-NL"/>
        </w:rPr>
        <w:t xml:space="preserve"> panoramische ruimte met artistieke installaties en focus op milieubeheer.</w:t>
      </w:r>
    </w:p>
    <w:p w14:paraId="0021424B" w14:textId="77777777" w:rsidR="00FD785A" w:rsidRPr="00FD785A" w:rsidRDefault="00FD785A" w:rsidP="00FD785A">
      <w:pPr>
        <w:pStyle w:val="Paragrafoelenco"/>
        <w:numPr>
          <w:ilvl w:val="0"/>
          <w:numId w:val="13"/>
        </w:numPr>
        <w:rPr>
          <w:rFonts w:ascii="Arial" w:hAnsi="Arial" w:cs="Arial"/>
          <w:lang w:val="nl-NL"/>
        </w:rPr>
      </w:pPr>
      <w:r w:rsidRPr="00FD785A">
        <w:rPr>
          <w:rFonts w:ascii="Arial" w:hAnsi="Arial" w:cs="Arial"/>
          <w:b/>
          <w:bCs/>
          <w:lang w:val="nl-NL"/>
        </w:rPr>
        <w:t>Alpe Cimbra:</w:t>
      </w:r>
      <w:r w:rsidRPr="00FD785A">
        <w:rPr>
          <w:rFonts w:ascii="Arial" w:hAnsi="Arial" w:cs="Arial"/>
          <w:lang w:val="nl-NL"/>
        </w:rPr>
        <w:t xml:space="preserve"> nieuwe 10-persoonsgondel voor betere toegankelijkheid.</w:t>
      </w:r>
    </w:p>
    <w:p w14:paraId="1DE55968" w14:textId="54A95B52" w:rsidR="00FD785A" w:rsidRPr="00FD785A" w:rsidRDefault="00FD785A" w:rsidP="00FD785A">
      <w:pPr>
        <w:pStyle w:val="Paragrafoelenco"/>
        <w:numPr>
          <w:ilvl w:val="0"/>
          <w:numId w:val="13"/>
        </w:numPr>
        <w:rPr>
          <w:rFonts w:cs="Arial"/>
          <w:lang w:val="nl-NL"/>
        </w:rPr>
      </w:pPr>
      <w:r w:rsidRPr="00FD785A">
        <w:rPr>
          <w:rFonts w:ascii="Arial" w:hAnsi="Arial" w:cs="Arial"/>
          <w:b/>
          <w:bCs/>
          <w:lang w:val="nl-NL"/>
        </w:rPr>
        <w:t>Paganella:</w:t>
      </w:r>
      <w:r w:rsidRPr="00FD785A">
        <w:rPr>
          <w:rFonts w:ascii="Arial" w:hAnsi="Arial" w:cs="Arial"/>
          <w:lang w:val="nl-NL"/>
        </w:rPr>
        <w:t xml:space="preserve"> nieuwe stoeltjeslift zorgt voor vlottere doorstroming op de pistes</w:t>
      </w:r>
      <w:r w:rsidRPr="00FD785A">
        <w:rPr>
          <w:rFonts w:cs="Arial"/>
          <w:lang w:val="nl-NL"/>
        </w:rPr>
        <w:t>.</w:t>
      </w:r>
    </w:p>
    <w:p w14:paraId="21E3FFE7" w14:textId="77777777" w:rsidR="008A1FFE" w:rsidRPr="005D38F3" w:rsidRDefault="008A1FFE" w:rsidP="0066081A">
      <w:pPr>
        <w:rPr>
          <w:rFonts w:cs="Arial"/>
          <w:lang w:val="nl-NL"/>
        </w:rPr>
      </w:pPr>
    </w:p>
    <w:p w14:paraId="2E6CF831" w14:textId="6D4597F8" w:rsidR="0066081A" w:rsidRPr="0066081A" w:rsidRDefault="0066081A" w:rsidP="0066081A">
      <w:pPr>
        <w:rPr>
          <w:rFonts w:cs="Arial"/>
          <w:lang w:val="nl-NL"/>
        </w:rPr>
      </w:pPr>
      <w:r w:rsidRPr="0066081A">
        <w:rPr>
          <w:rFonts w:cs="Arial"/>
          <w:lang w:val="nl-NL"/>
        </w:rPr>
        <w:t>Met deze vernieuwingen wordt het gehele Trentino-skigebied geoptimaliseerd, met aandacht voor duurzaamheid, toegankelijkheid en een betere ski-ervaring.</w:t>
      </w:r>
    </w:p>
    <w:p w14:paraId="3DA96908" w14:textId="77777777" w:rsidR="0075142E" w:rsidRPr="005D38F3" w:rsidRDefault="0075142E" w:rsidP="00AA3E4A">
      <w:pPr>
        <w:rPr>
          <w:rFonts w:cs="Arial"/>
          <w:b/>
          <w:bCs/>
          <w:lang w:val="nl-NL"/>
        </w:rPr>
      </w:pPr>
    </w:p>
    <w:p w14:paraId="4A86FF66" w14:textId="77777777" w:rsidR="00B84DD9" w:rsidRPr="00B84DD9" w:rsidRDefault="00B84DD9" w:rsidP="00B84DD9">
      <w:pPr>
        <w:rPr>
          <w:rFonts w:cs="Arial"/>
          <w:b/>
          <w:bCs/>
          <w:lang w:val="nl-NL"/>
        </w:rPr>
      </w:pPr>
      <w:r w:rsidRPr="00B84DD9">
        <w:rPr>
          <w:rFonts w:cs="Arial"/>
          <w:b/>
          <w:bCs/>
          <w:lang w:val="nl-NL"/>
        </w:rPr>
        <w:t>Evenementen en initiatieven</w:t>
      </w:r>
    </w:p>
    <w:p w14:paraId="3800CCDD" w14:textId="77777777" w:rsidR="00B84DD9" w:rsidRPr="00B84DD9" w:rsidRDefault="00B84DD9" w:rsidP="00B84DD9">
      <w:pPr>
        <w:rPr>
          <w:rFonts w:cs="Arial"/>
          <w:lang w:val="nl-NL"/>
        </w:rPr>
      </w:pPr>
      <w:r w:rsidRPr="00B84DD9">
        <w:rPr>
          <w:rFonts w:cs="Arial"/>
          <w:lang w:val="nl-NL"/>
        </w:rPr>
        <w:t xml:space="preserve">Van 10 tot 12 december vindt in </w:t>
      </w:r>
      <w:r w:rsidRPr="00B84DD9">
        <w:rPr>
          <w:rFonts w:cs="Arial"/>
          <w:b/>
          <w:bCs/>
          <w:lang w:val="nl-NL"/>
        </w:rPr>
        <w:t>Madonna di Campiglio</w:t>
      </w:r>
      <w:r w:rsidRPr="00B84DD9">
        <w:rPr>
          <w:rFonts w:cs="Arial"/>
          <w:lang w:val="nl-NL"/>
        </w:rPr>
        <w:t xml:space="preserve"> de Italiaanse première plaats van SKInnovation, het internationale evenement dat wintersport, startups en innovatie samenbrengt.</w:t>
      </w:r>
    </w:p>
    <w:p w14:paraId="388F35EA" w14:textId="77777777" w:rsidR="00B84DD9" w:rsidRPr="005D38F3" w:rsidRDefault="00B84DD9" w:rsidP="00B84DD9">
      <w:pPr>
        <w:rPr>
          <w:rFonts w:cs="Arial"/>
          <w:lang w:val="nl-NL"/>
        </w:rPr>
      </w:pPr>
    </w:p>
    <w:p w14:paraId="11C0134E" w14:textId="0EF4947C" w:rsidR="00B84DD9" w:rsidRPr="00B84DD9" w:rsidRDefault="00B84DD9" w:rsidP="00B84DD9">
      <w:pPr>
        <w:rPr>
          <w:rFonts w:cs="Arial"/>
          <w:lang w:val="nl-NL"/>
        </w:rPr>
      </w:pPr>
      <w:r w:rsidRPr="00B84DD9">
        <w:rPr>
          <w:rFonts w:cs="Arial"/>
          <w:lang w:val="nl-NL"/>
        </w:rPr>
        <w:t>Op 13 december volgt de Free Ski Day, waarop skischolen in Trentino gratis lessen aanbieden aan kinderen en volwassenen</w:t>
      </w:r>
      <w:r w:rsidRPr="005D38F3">
        <w:rPr>
          <w:rFonts w:cs="Arial"/>
          <w:lang w:val="nl-NL"/>
        </w:rPr>
        <w:t>, i</w:t>
      </w:r>
      <w:r w:rsidRPr="00B84DD9">
        <w:rPr>
          <w:rFonts w:cs="Arial"/>
          <w:lang w:val="nl-NL"/>
        </w:rPr>
        <w:t>nclusief materiaal en skipas. De deelnamebijdrage van €10 per persoon wordt volledig gedoneerd aan inclusieve sportprojecten.</w:t>
      </w:r>
    </w:p>
    <w:p w14:paraId="4783C2C0" w14:textId="77777777" w:rsidR="00B84DD9" w:rsidRPr="005D38F3" w:rsidRDefault="00B84DD9" w:rsidP="00B84DD9">
      <w:pPr>
        <w:rPr>
          <w:rFonts w:cs="Arial"/>
          <w:lang w:val="nl-NL"/>
        </w:rPr>
      </w:pPr>
    </w:p>
    <w:p w14:paraId="10B142B9" w14:textId="691436B6" w:rsidR="00B84DD9" w:rsidRPr="00B84DD9" w:rsidRDefault="00B84DD9" w:rsidP="00B84DD9">
      <w:pPr>
        <w:rPr>
          <w:rFonts w:cs="Arial"/>
          <w:lang w:val="nl-NL"/>
        </w:rPr>
      </w:pPr>
      <w:r w:rsidRPr="00B84DD9">
        <w:rPr>
          <w:rFonts w:cs="Arial"/>
          <w:lang w:val="nl-NL"/>
        </w:rPr>
        <w:t xml:space="preserve">Daarnaast lanceert </w:t>
      </w:r>
      <w:r w:rsidRPr="00B84DD9">
        <w:rPr>
          <w:rFonts w:cs="Arial"/>
          <w:b/>
          <w:bCs/>
          <w:lang w:val="nl-NL"/>
        </w:rPr>
        <w:t xml:space="preserve">Folgarida Marilleva </w:t>
      </w:r>
      <w:r w:rsidRPr="00B84DD9">
        <w:rPr>
          <w:rFonts w:cs="Arial"/>
          <w:lang w:val="nl-NL"/>
        </w:rPr>
        <w:t xml:space="preserve">van december 2025 tot april 2026 het programma </w:t>
      </w:r>
      <w:r w:rsidRPr="00B84DD9">
        <w:rPr>
          <w:rFonts w:cs="Arial"/>
          <w:b/>
          <w:bCs/>
          <w:lang w:val="nl-NL"/>
        </w:rPr>
        <w:t>Kids on Ski</w:t>
      </w:r>
      <w:r w:rsidRPr="00B84DD9">
        <w:rPr>
          <w:rFonts w:cs="Arial"/>
          <w:lang w:val="nl-NL"/>
        </w:rPr>
        <w:t>, een gratis pakket voor kinderen van 3 tot 6 jaar met lessen, uitrusting, skipas en accommodatie inbegrepen.</w:t>
      </w:r>
    </w:p>
    <w:p w14:paraId="35D4A1B5" w14:textId="77777777" w:rsidR="00B84DD9" w:rsidRPr="005D38F3" w:rsidRDefault="00B84DD9" w:rsidP="00B84DD9">
      <w:pPr>
        <w:rPr>
          <w:rFonts w:cs="Arial"/>
          <w:lang w:val="nl-NL"/>
        </w:rPr>
      </w:pPr>
    </w:p>
    <w:p w14:paraId="1A3713D4" w14:textId="0393C28E" w:rsidR="005D38F3" w:rsidRPr="005D38F3" w:rsidRDefault="005D38F3" w:rsidP="00B84DD9">
      <w:pPr>
        <w:rPr>
          <w:rFonts w:cs="Arial"/>
          <w:lang w:val="nl-NL"/>
        </w:rPr>
      </w:pPr>
      <w:r w:rsidRPr="005D38F3">
        <w:rPr>
          <w:rFonts w:cs="Arial"/>
          <w:lang w:val="nl-NL"/>
        </w:rPr>
        <w:t>Deze winter bevestigt Trentino opnieuw zijn reputatie als toonaangevende wintersportbestemming: modern, duurzaam en vol beleving, waar innovatie hand in hand gaat met traditie en puur ski-plezier.</w:t>
      </w:r>
    </w:p>
    <w:p w14:paraId="64E19D6F" w14:textId="77777777" w:rsidR="00FD785A" w:rsidRDefault="00FD785A" w:rsidP="00B84DD9">
      <w:pPr>
        <w:rPr>
          <w:rFonts w:cs="Arial"/>
          <w:lang w:val="nl-NL"/>
        </w:rPr>
      </w:pPr>
    </w:p>
    <w:p w14:paraId="7B596D33" w14:textId="11F3A4AB" w:rsidR="00B84DD9" w:rsidRPr="00B84DD9" w:rsidRDefault="00B84DD9" w:rsidP="00B84DD9">
      <w:pPr>
        <w:rPr>
          <w:rFonts w:cs="Arial"/>
          <w:lang w:val="nl-NL"/>
        </w:rPr>
      </w:pPr>
      <w:r w:rsidRPr="00B84DD9">
        <w:rPr>
          <w:rFonts w:cs="Arial"/>
          <w:lang w:val="nl-NL"/>
        </w:rPr>
        <w:t xml:space="preserve">Meer informatie: </w:t>
      </w:r>
      <w:hyperlink r:id="rId11" w:tgtFrame="_new" w:history="1">
        <w:r w:rsidR="00B0249D">
          <w:rPr>
            <w:rStyle w:val="Collegamentoipertestuale"/>
            <w:rFonts w:cs="Arial"/>
            <w:lang w:val="nl-NL"/>
          </w:rPr>
          <w:t>hier</w:t>
        </w:r>
      </w:hyperlink>
    </w:p>
    <w:p w14:paraId="47617960" w14:textId="38E43437" w:rsidR="0075142E" w:rsidRPr="005D38F3" w:rsidRDefault="00D20FBF" w:rsidP="00AA3E4A">
      <w:pPr>
        <w:rPr>
          <w:rFonts w:cs="Arial"/>
          <w:lang w:val="nl-NL"/>
        </w:rPr>
      </w:pPr>
      <w:r w:rsidRPr="00D20FBF">
        <w:rPr>
          <w:color w:val="000000"/>
          <w:lang w:val="sv-SE"/>
        </w:rPr>
        <w:t xml:space="preserve">Klik </w:t>
      </w:r>
      <w:hyperlink r:id="rId12" w:history="1">
        <w:r w:rsidRPr="00D20FBF">
          <w:rPr>
            <w:rStyle w:val="Collegamentoipertestuale"/>
            <w:lang w:val="sv-SE"/>
          </w:rPr>
          <w:t>hier</w:t>
        </w:r>
      </w:hyperlink>
      <w:r w:rsidRPr="00D20FBF">
        <w:rPr>
          <w:color w:val="000000"/>
          <w:lang w:val="sv-SE"/>
        </w:rPr>
        <w:t xml:space="preserve"> voor de uitgebreide fotogalerij!</w:t>
      </w:r>
    </w:p>
    <w:p w14:paraId="4AB1EA0B" w14:textId="77777777" w:rsidR="0075142E" w:rsidRPr="00273A7E" w:rsidRDefault="0075142E" w:rsidP="00AA3E4A">
      <w:pPr>
        <w:rPr>
          <w:rFonts w:cs="Arial"/>
          <w:b/>
          <w:bCs/>
          <w:lang w:val="nl-NL"/>
        </w:rPr>
      </w:pPr>
    </w:p>
    <w:p w14:paraId="2E8C6B8C" w14:textId="77777777" w:rsidR="0075142E" w:rsidRPr="00273A7E" w:rsidRDefault="0075142E" w:rsidP="00AA3E4A">
      <w:pPr>
        <w:rPr>
          <w:rFonts w:cs="Arial"/>
          <w:b/>
          <w:bCs/>
          <w:lang w:val="nl-NL"/>
        </w:rPr>
      </w:pPr>
    </w:p>
    <w:p w14:paraId="07B890BF" w14:textId="77777777" w:rsidR="0075142E" w:rsidRPr="00273A7E" w:rsidRDefault="0075142E" w:rsidP="00AA3E4A">
      <w:pPr>
        <w:rPr>
          <w:rFonts w:cs="Arial"/>
          <w:b/>
          <w:bCs/>
          <w:lang w:val="nl-NL"/>
        </w:rPr>
      </w:pPr>
    </w:p>
    <w:p w14:paraId="5E9B5E30" w14:textId="77777777" w:rsidR="0075142E" w:rsidRPr="00273A7E" w:rsidRDefault="0075142E" w:rsidP="00AA3E4A">
      <w:pPr>
        <w:rPr>
          <w:rFonts w:cs="Arial"/>
          <w:b/>
          <w:bCs/>
          <w:lang w:val="nl-NL"/>
        </w:rPr>
      </w:pPr>
    </w:p>
    <w:p w14:paraId="0A9D945F" w14:textId="77777777" w:rsidR="0075142E" w:rsidRPr="00273A7E" w:rsidRDefault="0075142E" w:rsidP="00AA3E4A">
      <w:pPr>
        <w:rPr>
          <w:rFonts w:cs="Arial"/>
          <w:b/>
          <w:bCs/>
          <w:lang w:val="nl-NL"/>
        </w:rPr>
      </w:pPr>
    </w:p>
    <w:p w14:paraId="0D0DD018" w14:textId="77777777" w:rsidR="0075142E" w:rsidRPr="00273A7E" w:rsidRDefault="0075142E" w:rsidP="00AA3E4A">
      <w:pPr>
        <w:rPr>
          <w:rFonts w:cs="Arial"/>
          <w:b/>
          <w:bCs/>
          <w:lang w:val="nl-NL"/>
        </w:rPr>
      </w:pPr>
    </w:p>
    <w:p w14:paraId="7B8B3489" w14:textId="77777777" w:rsidR="0075142E" w:rsidRPr="00273A7E" w:rsidRDefault="0075142E" w:rsidP="00AA3E4A">
      <w:pPr>
        <w:rPr>
          <w:rFonts w:cs="Arial"/>
          <w:b/>
          <w:bCs/>
          <w:lang w:val="nl-NL"/>
        </w:rPr>
      </w:pPr>
    </w:p>
    <w:p w14:paraId="7F42C1FF" w14:textId="77777777" w:rsidR="0075142E" w:rsidRPr="00273A7E" w:rsidRDefault="0075142E" w:rsidP="00AA3E4A">
      <w:pPr>
        <w:rPr>
          <w:rFonts w:cs="Arial"/>
          <w:b/>
          <w:bCs/>
          <w:lang w:val="nl-NL"/>
        </w:rPr>
      </w:pPr>
    </w:p>
    <w:p w14:paraId="67ADF213" w14:textId="044AF78B" w:rsidR="00F424B7" w:rsidRPr="00273A7E" w:rsidRDefault="00F424B7" w:rsidP="0065020F">
      <w:pPr>
        <w:rPr>
          <w:rFonts w:cs="Arial"/>
          <w:lang w:val="nl-NL"/>
        </w:rPr>
      </w:pPr>
    </w:p>
    <w:sectPr w:rsidR="00F424B7" w:rsidRPr="00273A7E" w:rsidSect="007C67F4">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8F84D" w14:textId="77777777" w:rsidR="00F109D5" w:rsidRDefault="00F109D5" w:rsidP="009C72FF">
      <w:r>
        <w:separator/>
      </w:r>
    </w:p>
  </w:endnote>
  <w:endnote w:type="continuationSeparator" w:id="0">
    <w:p w14:paraId="681846AC" w14:textId="77777777" w:rsidR="00F109D5" w:rsidRDefault="00F109D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Pidipagina"/>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5B9B2" w14:textId="77777777" w:rsidR="00F109D5" w:rsidRDefault="00F109D5" w:rsidP="009C72FF">
      <w:r>
        <w:separator/>
      </w:r>
    </w:p>
  </w:footnote>
  <w:footnote w:type="continuationSeparator" w:id="0">
    <w:p w14:paraId="22A0ABF8" w14:textId="77777777" w:rsidR="00F109D5" w:rsidRDefault="00F109D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F1E50"/>
    <w:multiLevelType w:val="hybridMultilevel"/>
    <w:tmpl w:val="9434FE5A"/>
    <w:lvl w:ilvl="0" w:tplc="03D8E5E8">
      <w:start w:val="1"/>
      <w:numFmt w:val="bullet"/>
      <w:lvlText w:val=""/>
      <w:lvlJc w:val="left"/>
      <w:pPr>
        <w:ind w:left="720" w:hanging="360"/>
      </w:pPr>
      <w:rPr>
        <w:rFonts w:ascii="Wingdings" w:eastAsiaTheme="minorHAnsi"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A4F4BE7"/>
    <w:multiLevelType w:val="hybridMultilevel"/>
    <w:tmpl w:val="3D1015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E5EDE"/>
    <w:multiLevelType w:val="hybridMultilevel"/>
    <w:tmpl w:val="5FC2FC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640F94"/>
    <w:multiLevelType w:val="hybridMultilevel"/>
    <w:tmpl w:val="A4D4C9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274DCE"/>
    <w:multiLevelType w:val="multilevel"/>
    <w:tmpl w:val="50A6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2"/>
  </w:num>
  <w:num w:numId="3" w16cid:durableId="2054881565">
    <w:abstractNumId w:val="2"/>
  </w:num>
  <w:num w:numId="4" w16cid:durableId="387345169">
    <w:abstractNumId w:val="0"/>
  </w:num>
  <w:num w:numId="5" w16cid:durableId="499464269">
    <w:abstractNumId w:val="10"/>
  </w:num>
  <w:num w:numId="6" w16cid:durableId="1236432904">
    <w:abstractNumId w:val="6"/>
  </w:num>
  <w:num w:numId="7" w16cid:durableId="1506744211">
    <w:abstractNumId w:val="8"/>
  </w:num>
  <w:num w:numId="8" w16cid:durableId="295718803">
    <w:abstractNumId w:val="3"/>
  </w:num>
  <w:num w:numId="9" w16cid:durableId="906300109">
    <w:abstractNumId w:val="4"/>
  </w:num>
  <w:num w:numId="10" w16cid:durableId="1668939894">
    <w:abstractNumId w:val="9"/>
  </w:num>
  <w:num w:numId="11" w16cid:durableId="1707020206">
    <w:abstractNumId w:val="11"/>
  </w:num>
  <w:num w:numId="12" w16cid:durableId="2075081429">
    <w:abstractNumId w:val="7"/>
  </w:num>
  <w:num w:numId="13" w16cid:durableId="15724223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32853"/>
    <w:rsid w:val="00044F02"/>
    <w:rsid w:val="00053B50"/>
    <w:rsid w:val="00056010"/>
    <w:rsid w:val="00060F8B"/>
    <w:rsid w:val="00061B3C"/>
    <w:rsid w:val="00065A1E"/>
    <w:rsid w:val="000708AA"/>
    <w:rsid w:val="00091415"/>
    <w:rsid w:val="00092B77"/>
    <w:rsid w:val="000970D5"/>
    <w:rsid w:val="000A390B"/>
    <w:rsid w:val="000A3BDF"/>
    <w:rsid w:val="000A692D"/>
    <w:rsid w:val="000A74CA"/>
    <w:rsid w:val="000B15B5"/>
    <w:rsid w:val="000B179A"/>
    <w:rsid w:val="000B4A78"/>
    <w:rsid w:val="000C3430"/>
    <w:rsid w:val="000C4F2A"/>
    <w:rsid w:val="000C61DA"/>
    <w:rsid w:val="000D153E"/>
    <w:rsid w:val="000D2257"/>
    <w:rsid w:val="000D27B1"/>
    <w:rsid w:val="000D59D2"/>
    <w:rsid w:val="000D62FB"/>
    <w:rsid w:val="000D6B93"/>
    <w:rsid w:val="000E31FD"/>
    <w:rsid w:val="000E3500"/>
    <w:rsid w:val="000E3DFA"/>
    <w:rsid w:val="000F2041"/>
    <w:rsid w:val="000F44D7"/>
    <w:rsid w:val="000F5223"/>
    <w:rsid w:val="000F5246"/>
    <w:rsid w:val="000F5B39"/>
    <w:rsid w:val="000F631A"/>
    <w:rsid w:val="00110445"/>
    <w:rsid w:val="001119E2"/>
    <w:rsid w:val="001120E9"/>
    <w:rsid w:val="001123DA"/>
    <w:rsid w:val="001205F9"/>
    <w:rsid w:val="00124D1B"/>
    <w:rsid w:val="0013107F"/>
    <w:rsid w:val="00134D79"/>
    <w:rsid w:val="00144C1A"/>
    <w:rsid w:val="00144F7C"/>
    <w:rsid w:val="00150639"/>
    <w:rsid w:val="00155FD3"/>
    <w:rsid w:val="00164BC0"/>
    <w:rsid w:val="001669D7"/>
    <w:rsid w:val="00166CA8"/>
    <w:rsid w:val="00166F0A"/>
    <w:rsid w:val="00171219"/>
    <w:rsid w:val="0017750D"/>
    <w:rsid w:val="00185948"/>
    <w:rsid w:val="00187025"/>
    <w:rsid w:val="001908DC"/>
    <w:rsid w:val="00190C5B"/>
    <w:rsid w:val="001946D3"/>
    <w:rsid w:val="001A3968"/>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7AEC"/>
    <w:rsid w:val="00213E5F"/>
    <w:rsid w:val="00217EFF"/>
    <w:rsid w:val="00222C60"/>
    <w:rsid w:val="0022549E"/>
    <w:rsid w:val="00234FE5"/>
    <w:rsid w:val="002362DC"/>
    <w:rsid w:val="00251A58"/>
    <w:rsid w:val="00252C6C"/>
    <w:rsid w:val="00255608"/>
    <w:rsid w:val="0025727E"/>
    <w:rsid w:val="002600D6"/>
    <w:rsid w:val="00273A7E"/>
    <w:rsid w:val="0027590E"/>
    <w:rsid w:val="00275DB2"/>
    <w:rsid w:val="00287487"/>
    <w:rsid w:val="00290702"/>
    <w:rsid w:val="002933F5"/>
    <w:rsid w:val="00295E7C"/>
    <w:rsid w:val="002A1DEC"/>
    <w:rsid w:val="002A63BC"/>
    <w:rsid w:val="002A6750"/>
    <w:rsid w:val="002A78C9"/>
    <w:rsid w:val="002B2B79"/>
    <w:rsid w:val="002B2DF2"/>
    <w:rsid w:val="002C62BE"/>
    <w:rsid w:val="002D09B0"/>
    <w:rsid w:val="002D53AB"/>
    <w:rsid w:val="002E02B6"/>
    <w:rsid w:val="002E0FEB"/>
    <w:rsid w:val="002E5DD5"/>
    <w:rsid w:val="002F4480"/>
    <w:rsid w:val="003014AC"/>
    <w:rsid w:val="003018AC"/>
    <w:rsid w:val="00301E79"/>
    <w:rsid w:val="003057F2"/>
    <w:rsid w:val="003106DD"/>
    <w:rsid w:val="0031114E"/>
    <w:rsid w:val="00313B43"/>
    <w:rsid w:val="00320280"/>
    <w:rsid w:val="00326750"/>
    <w:rsid w:val="00334B52"/>
    <w:rsid w:val="003366B6"/>
    <w:rsid w:val="00342BBD"/>
    <w:rsid w:val="003476B0"/>
    <w:rsid w:val="00360394"/>
    <w:rsid w:val="003661B4"/>
    <w:rsid w:val="003678AD"/>
    <w:rsid w:val="003807D2"/>
    <w:rsid w:val="00381AD6"/>
    <w:rsid w:val="00382BB2"/>
    <w:rsid w:val="003856DF"/>
    <w:rsid w:val="0038623C"/>
    <w:rsid w:val="00386B04"/>
    <w:rsid w:val="00397669"/>
    <w:rsid w:val="003A357A"/>
    <w:rsid w:val="003A3A96"/>
    <w:rsid w:val="003A508C"/>
    <w:rsid w:val="003B6E10"/>
    <w:rsid w:val="003C52A3"/>
    <w:rsid w:val="003C5623"/>
    <w:rsid w:val="003C6629"/>
    <w:rsid w:val="003F3739"/>
    <w:rsid w:val="003F3E4E"/>
    <w:rsid w:val="003F6FC5"/>
    <w:rsid w:val="0041263B"/>
    <w:rsid w:val="00412900"/>
    <w:rsid w:val="00414B4A"/>
    <w:rsid w:val="004153C9"/>
    <w:rsid w:val="00417698"/>
    <w:rsid w:val="004348F1"/>
    <w:rsid w:val="0043702B"/>
    <w:rsid w:val="004370B1"/>
    <w:rsid w:val="00440F1D"/>
    <w:rsid w:val="0044497F"/>
    <w:rsid w:val="00446DF7"/>
    <w:rsid w:val="00447092"/>
    <w:rsid w:val="00452305"/>
    <w:rsid w:val="0045553A"/>
    <w:rsid w:val="004607D5"/>
    <w:rsid w:val="004809A6"/>
    <w:rsid w:val="00481C44"/>
    <w:rsid w:val="00484FA0"/>
    <w:rsid w:val="00492DE3"/>
    <w:rsid w:val="0049391A"/>
    <w:rsid w:val="004A4134"/>
    <w:rsid w:val="004A7E48"/>
    <w:rsid w:val="004B1401"/>
    <w:rsid w:val="004B15CB"/>
    <w:rsid w:val="004B3FDD"/>
    <w:rsid w:val="004C03D9"/>
    <w:rsid w:val="004C3781"/>
    <w:rsid w:val="004C3C1F"/>
    <w:rsid w:val="004D3220"/>
    <w:rsid w:val="004E783A"/>
    <w:rsid w:val="004E7FDE"/>
    <w:rsid w:val="004F3E61"/>
    <w:rsid w:val="004F4222"/>
    <w:rsid w:val="00506122"/>
    <w:rsid w:val="00520308"/>
    <w:rsid w:val="00526673"/>
    <w:rsid w:val="00527717"/>
    <w:rsid w:val="005304BB"/>
    <w:rsid w:val="00530908"/>
    <w:rsid w:val="00534CE9"/>
    <w:rsid w:val="0054030A"/>
    <w:rsid w:val="00540F62"/>
    <w:rsid w:val="00543438"/>
    <w:rsid w:val="005637D6"/>
    <w:rsid w:val="005642D8"/>
    <w:rsid w:val="00564CED"/>
    <w:rsid w:val="00566508"/>
    <w:rsid w:val="00567D5A"/>
    <w:rsid w:val="00576704"/>
    <w:rsid w:val="0057740B"/>
    <w:rsid w:val="00577656"/>
    <w:rsid w:val="00577A8A"/>
    <w:rsid w:val="005805DC"/>
    <w:rsid w:val="0058193E"/>
    <w:rsid w:val="005836FE"/>
    <w:rsid w:val="005848A9"/>
    <w:rsid w:val="00593C33"/>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38F3"/>
    <w:rsid w:val="005D5890"/>
    <w:rsid w:val="005E4AEB"/>
    <w:rsid w:val="005E67A5"/>
    <w:rsid w:val="005F5DF1"/>
    <w:rsid w:val="00601B79"/>
    <w:rsid w:val="0060309A"/>
    <w:rsid w:val="00607673"/>
    <w:rsid w:val="0061595B"/>
    <w:rsid w:val="00622E1C"/>
    <w:rsid w:val="006256D8"/>
    <w:rsid w:val="00626AFB"/>
    <w:rsid w:val="006309F4"/>
    <w:rsid w:val="006374B2"/>
    <w:rsid w:val="00641A0C"/>
    <w:rsid w:val="00645103"/>
    <w:rsid w:val="006469B6"/>
    <w:rsid w:val="0065020F"/>
    <w:rsid w:val="00653867"/>
    <w:rsid w:val="0066081A"/>
    <w:rsid w:val="00663B3C"/>
    <w:rsid w:val="00675B85"/>
    <w:rsid w:val="00677EDC"/>
    <w:rsid w:val="00682882"/>
    <w:rsid w:val="00683E04"/>
    <w:rsid w:val="00686F38"/>
    <w:rsid w:val="00693BED"/>
    <w:rsid w:val="00695487"/>
    <w:rsid w:val="006A1F04"/>
    <w:rsid w:val="006A33F8"/>
    <w:rsid w:val="006A789F"/>
    <w:rsid w:val="006B0D7D"/>
    <w:rsid w:val="006B3D66"/>
    <w:rsid w:val="006B442C"/>
    <w:rsid w:val="006C0219"/>
    <w:rsid w:val="006C77AB"/>
    <w:rsid w:val="006D5F9D"/>
    <w:rsid w:val="006E38A2"/>
    <w:rsid w:val="006F0443"/>
    <w:rsid w:val="006F380F"/>
    <w:rsid w:val="006F4CC6"/>
    <w:rsid w:val="006F721C"/>
    <w:rsid w:val="0070158D"/>
    <w:rsid w:val="007040FC"/>
    <w:rsid w:val="00717251"/>
    <w:rsid w:val="00724E05"/>
    <w:rsid w:val="007312A0"/>
    <w:rsid w:val="00733FBC"/>
    <w:rsid w:val="00740037"/>
    <w:rsid w:val="00741B15"/>
    <w:rsid w:val="0074295B"/>
    <w:rsid w:val="00743568"/>
    <w:rsid w:val="0074772B"/>
    <w:rsid w:val="00750E9E"/>
    <w:rsid w:val="0075142E"/>
    <w:rsid w:val="0075635D"/>
    <w:rsid w:val="007576FD"/>
    <w:rsid w:val="00757D4B"/>
    <w:rsid w:val="007701DF"/>
    <w:rsid w:val="007727E8"/>
    <w:rsid w:val="0077380C"/>
    <w:rsid w:val="00780633"/>
    <w:rsid w:val="00787B82"/>
    <w:rsid w:val="00792233"/>
    <w:rsid w:val="00797087"/>
    <w:rsid w:val="007A4B07"/>
    <w:rsid w:val="007A77C0"/>
    <w:rsid w:val="007B0451"/>
    <w:rsid w:val="007B148A"/>
    <w:rsid w:val="007B4614"/>
    <w:rsid w:val="007B67F0"/>
    <w:rsid w:val="007B6ADB"/>
    <w:rsid w:val="007C19C1"/>
    <w:rsid w:val="007C4AC3"/>
    <w:rsid w:val="007C4AD3"/>
    <w:rsid w:val="007C5F56"/>
    <w:rsid w:val="007C67F4"/>
    <w:rsid w:val="007D257A"/>
    <w:rsid w:val="007E5534"/>
    <w:rsid w:val="007F3DB1"/>
    <w:rsid w:val="007F5D11"/>
    <w:rsid w:val="00804525"/>
    <w:rsid w:val="00805B3F"/>
    <w:rsid w:val="00807486"/>
    <w:rsid w:val="00813CDA"/>
    <w:rsid w:val="00815FD5"/>
    <w:rsid w:val="00821FDE"/>
    <w:rsid w:val="00822726"/>
    <w:rsid w:val="008264FC"/>
    <w:rsid w:val="0082667B"/>
    <w:rsid w:val="008412BF"/>
    <w:rsid w:val="00841DB7"/>
    <w:rsid w:val="008461E8"/>
    <w:rsid w:val="008472FB"/>
    <w:rsid w:val="00855886"/>
    <w:rsid w:val="00857707"/>
    <w:rsid w:val="00860CF5"/>
    <w:rsid w:val="00862DF3"/>
    <w:rsid w:val="00863ADA"/>
    <w:rsid w:val="00866EF7"/>
    <w:rsid w:val="0088489C"/>
    <w:rsid w:val="008A1FFE"/>
    <w:rsid w:val="008A2028"/>
    <w:rsid w:val="008A2827"/>
    <w:rsid w:val="008A7D63"/>
    <w:rsid w:val="008B4E3D"/>
    <w:rsid w:val="008C09C7"/>
    <w:rsid w:val="008C2104"/>
    <w:rsid w:val="008C451C"/>
    <w:rsid w:val="008D2706"/>
    <w:rsid w:val="008D36FB"/>
    <w:rsid w:val="008D6265"/>
    <w:rsid w:val="008E3B0F"/>
    <w:rsid w:val="008E3FE4"/>
    <w:rsid w:val="008E57F9"/>
    <w:rsid w:val="008F1650"/>
    <w:rsid w:val="008F373C"/>
    <w:rsid w:val="008F48EE"/>
    <w:rsid w:val="008F6A39"/>
    <w:rsid w:val="009151C4"/>
    <w:rsid w:val="00915E1C"/>
    <w:rsid w:val="00926AA9"/>
    <w:rsid w:val="00930C28"/>
    <w:rsid w:val="00940A81"/>
    <w:rsid w:val="00941AF6"/>
    <w:rsid w:val="00950E9B"/>
    <w:rsid w:val="009605AB"/>
    <w:rsid w:val="00964F32"/>
    <w:rsid w:val="009804CE"/>
    <w:rsid w:val="0098381E"/>
    <w:rsid w:val="00984E9E"/>
    <w:rsid w:val="00991C6B"/>
    <w:rsid w:val="00992575"/>
    <w:rsid w:val="00993AFC"/>
    <w:rsid w:val="00994407"/>
    <w:rsid w:val="0099448B"/>
    <w:rsid w:val="00994728"/>
    <w:rsid w:val="009A0CAC"/>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05A"/>
    <w:rsid w:val="00A16396"/>
    <w:rsid w:val="00A23E3A"/>
    <w:rsid w:val="00A24CC2"/>
    <w:rsid w:val="00A27923"/>
    <w:rsid w:val="00A41BAB"/>
    <w:rsid w:val="00A43032"/>
    <w:rsid w:val="00A43B55"/>
    <w:rsid w:val="00A71A74"/>
    <w:rsid w:val="00A74FF4"/>
    <w:rsid w:val="00A817CB"/>
    <w:rsid w:val="00A81E27"/>
    <w:rsid w:val="00A928AD"/>
    <w:rsid w:val="00AA17D3"/>
    <w:rsid w:val="00AA3E4A"/>
    <w:rsid w:val="00AA50BF"/>
    <w:rsid w:val="00AA6983"/>
    <w:rsid w:val="00AA6EA9"/>
    <w:rsid w:val="00AB08C6"/>
    <w:rsid w:val="00AB264A"/>
    <w:rsid w:val="00AB2CF9"/>
    <w:rsid w:val="00AB4C38"/>
    <w:rsid w:val="00AB51FE"/>
    <w:rsid w:val="00AC49FB"/>
    <w:rsid w:val="00AD384A"/>
    <w:rsid w:val="00AE1429"/>
    <w:rsid w:val="00AF41CE"/>
    <w:rsid w:val="00AF63F4"/>
    <w:rsid w:val="00B0249D"/>
    <w:rsid w:val="00B06C89"/>
    <w:rsid w:val="00B10525"/>
    <w:rsid w:val="00B26264"/>
    <w:rsid w:val="00B333DC"/>
    <w:rsid w:val="00B34C05"/>
    <w:rsid w:val="00B350F4"/>
    <w:rsid w:val="00B43249"/>
    <w:rsid w:val="00B4506B"/>
    <w:rsid w:val="00B50B0E"/>
    <w:rsid w:val="00B5229B"/>
    <w:rsid w:val="00B54D1C"/>
    <w:rsid w:val="00B61314"/>
    <w:rsid w:val="00B62C53"/>
    <w:rsid w:val="00B72AF5"/>
    <w:rsid w:val="00B72E1F"/>
    <w:rsid w:val="00B84DD9"/>
    <w:rsid w:val="00B84F9C"/>
    <w:rsid w:val="00B86F68"/>
    <w:rsid w:val="00B95685"/>
    <w:rsid w:val="00B96D16"/>
    <w:rsid w:val="00BA58BE"/>
    <w:rsid w:val="00BA728B"/>
    <w:rsid w:val="00BB0BF2"/>
    <w:rsid w:val="00BB19C5"/>
    <w:rsid w:val="00BB26B6"/>
    <w:rsid w:val="00BB3E2C"/>
    <w:rsid w:val="00BB4703"/>
    <w:rsid w:val="00BB6E5B"/>
    <w:rsid w:val="00BB6FC6"/>
    <w:rsid w:val="00BC1B60"/>
    <w:rsid w:val="00BC6855"/>
    <w:rsid w:val="00BC77FB"/>
    <w:rsid w:val="00BD4144"/>
    <w:rsid w:val="00BE10F6"/>
    <w:rsid w:val="00BE4E15"/>
    <w:rsid w:val="00BF6AE9"/>
    <w:rsid w:val="00C02761"/>
    <w:rsid w:val="00C03633"/>
    <w:rsid w:val="00C0503C"/>
    <w:rsid w:val="00C0775E"/>
    <w:rsid w:val="00C17599"/>
    <w:rsid w:val="00C21374"/>
    <w:rsid w:val="00C40386"/>
    <w:rsid w:val="00C466FE"/>
    <w:rsid w:val="00C655C5"/>
    <w:rsid w:val="00C65765"/>
    <w:rsid w:val="00C65E6C"/>
    <w:rsid w:val="00C731B9"/>
    <w:rsid w:val="00C738E7"/>
    <w:rsid w:val="00C8063B"/>
    <w:rsid w:val="00C87C95"/>
    <w:rsid w:val="00C96291"/>
    <w:rsid w:val="00C96B4C"/>
    <w:rsid w:val="00C978B9"/>
    <w:rsid w:val="00CA2304"/>
    <w:rsid w:val="00CB56F5"/>
    <w:rsid w:val="00CB598E"/>
    <w:rsid w:val="00CC0DE4"/>
    <w:rsid w:val="00CC4CB6"/>
    <w:rsid w:val="00CC5395"/>
    <w:rsid w:val="00CD02B5"/>
    <w:rsid w:val="00CD16BE"/>
    <w:rsid w:val="00CD4299"/>
    <w:rsid w:val="00CE0BA9"/>
    <w:rsid w:val="00CE3329"/>
    <w:rsid w:val="00CE3399"/>
    <w:rsid w:val="00CE63D2"/>
    <w:rsid w:val="00CF3728"/>
    <w:rsid w:val="00CF5EA8"/>
    <w:rsid w:val="00D01F14"/>
    <w:rsid w:val="00D05EBE"/>
    <w:rsid w:val="00D1051C"/>
    <w:rsid w:val="00D20FBF"/>
    <w:rsid w:val="00D25084"/>
    <w:rsid w:val="00D3146E"/>
    <w:rsid w:val="00D3353A"/>
    <w:rsid w:val="00D35905"/>
    <w:rsid w:val="00D447FE"/>
    <w:rsid w:val="00D46902"/>
    <w:rsid w:val="00D512FD"/>
    <w:rsid w:val="00D52284"/>
    <w:rsid w:val="00D60DF8"/>
    <w:rsid w:val="00D6595A"/>
    <w:rsid w:val="00D72EB1"/>
    <w:rsid w:val="00D73EC1"/>
    <w:rsid w:val="00D76789"/>
    <w:rsid w:val="00D8076A"/>
    <w:rsid w:val="00D82B37"/>
    <w:rsid w:val="00D83361"/>
    <w:rsid w:val="00D83657"/>
    <w:rsid w:val="00D86D21"/>
    <w:rsid w:val="00D879A1"/>
    <w:rsid w:val="00D914DC"/>
    <w:rsid w:val="00DA0942"/>
    <w:rsid w:val="00DA2CFB"/>
    <w:rsid w:val="00DA40F7"/>
    <w:rsid w:val="00DA7633"/>
    <w:rsid w:val="00DB1835"/>
    <w:rsid w:val="00DB549B"/>
    <w:rsid w:val="00DB75D4"/>
    <w:rsid w:val="00DB7ADA"/>
    <w:rsid w:val="00DC06E2"/>
    <w:rsid w:val="00DC16F1"/>
    <w:rsid w:val="00DC2E92"/>
    <w:rsid w:val="00DC77A8"/>
    <w:rsid w:val="00DD4177"/>
    <w:rsid w:val="00DD778D"/>
    <w:rsid w:val="00DD7962"/>
    <w:rsid w:val="00DE2B7D"/>
    <w:rsid w:val="00DE639F"/>
    <w:rsid w:val="00DE71D6"/>
    <w:rsid w:val="00DE7DEC"/>
    <w:rsid w:val="00DF14A1"/>
    <w:rsid w:val="00DF401F"/>
    <w:rsid w:val="00E051C6"/>
    <w:rsid w:val="00E118A1"/>
    <w:rsid w:val="00E1368F"/>
    <w:rsid w:val="00E1624C"/>
    <w:rsid w:val="00E30C4F"/>
    <w:rsid w:val="00E310ED"/>
    <w:rsid w:val="00E317C9"/>
    <w:rsid w:val="00E37065"/>
    <w:rsid w:val="00E3745E"/>
    <w:rsid w:val="00E401FB"/>
    <w:rsid w:val="00E4024C"/>
    <w:rsid w:val="00E44A3F"/>
    <w:rsid w:val="00E467CE"/>
    <w:rsid w:val="00E46883"/>
    <w:rsid w:val="00E51299"/>
    <w:rsid w:val="00E80DB1"/>
    <w:rsid w:val="00E90796"/>
    <w:rsid w:val="00E90D39"/>
    <w:rsid w:val="00E90F86"/>
    <w:rsid w:val="00E91D24"/>
    <w:rsid w:val="00E97652"/>
    <w:rsid w:val="00EB049B"/>
    <w:rsid w:val="00EC6057"/>
    <w:rsid w:val="00EC67FB"/>
    <w:rsid w:val="00ED3666"/>
    <w:rsid w:val="00EE50D2"/>
    <w:rsid w:val="00EF671F"/>
    <w:rsid w:val="00F109D5"/>
    <w:rsid w:val="00F16462"/>
    <w:rsid w:val="00F2020D"/>
    <w:rsid w:val="00F207FB"/>
    <w:rsid w:val="00F246B6"/>
    <w:rsid w:val="00F2597E"/>
    <w:rsid w:val="00F30080"/>
    <w:rsid w:val="00F31AC3"/>
    <w:rsid w:val="00F31E18"/>
    <w:rsid w:val="00F379B5"/>
    <w:rsid w:val="00F37B5B"/>
    <w:rsid w:val="00F407FC"/>
    <w:rsid w:val="00F4212D"/>
    <w:rsid w:val="00F424B7"/>
    <w:rsid w:val="00F459C5"/>
    <w:rsid w:val="00F50F4B"/>
    <w:rsid w:val="00F5259D"/>
    <w:rsid w:val="00F53ABB"/>
    <w:rsid w:val="00F53EDB"/>
    <w:rsid w:val="00F66A83"/>
    <w:rsid w:val="00F67C92"/>
    <w:rsid w:val="00F7101A"/>
    <w:rsid w:val="00F71BC6"/>
    <w:rsid w:val="00F74C20"/>
    <w:rsid w:val="00F7513D"/>
    <w:rsid w:val="00F82CD8"/>
    <w:rsid w:val="00F86B94"/>
    <w:rsid w:val="00F95C35"/>
    <w:rsid w:val="00F95D99"/>
    <w:rsid w:val="00FB365D"/>
    <w:rsid w:val="00FB6575"/>
    <w:rsid w:val="00FC5FF1"/>
    <w:rsid w:val="00FC6467"/>
    <w:rsid w:val="00FD0CFD"/>
    <w:rsid w:val="00FD1EFB"/>
    <w:rsid w:val="00FD41C8"/>
    <w:rsid w:val="00FD5B48"/>
    <w:rsid w:val="00FD610A"/>
    <w:rsid w:val="00FD785A"/>
    <w:rsid w:val="00FD7EF1"/>
    <w:rsid w:val="00FF1FD2"/>
    <w:rsid w:val="00FF36FC"/>
    <w:rsid w:val="00FF7256"/>
    <w:rsid w:val="00FF7D1C"/>
    <w:rsid w:val="03852297"/>
    <w:rsid w:val="04E3A6D6"/>
    <w:rsid w:val="0794BB97"/>
    <w:rsid w:val="0F821A9D"/>
    <w:rsid w:val="0FE27499"/>
    <w:rsid w:val="11227580"/>
    <w:rsid w:val="1F48B0C3"/>
    <w:rsid w:val="2818511A"/>
    <w:rsid w:val="2E4A3B94"/>
    <w:rsid w:val="341F6E0F"/>
    <w:rsid w:val="38C21B20"/>
    <w:rsid w:val="3B211B66"/>
    <w:rsid w:val="40A70E17"/>
    <w:rsid w:val="431DD5AB"/>
    <w:rsid w:val="45570C72"/>
    <w:rsid w:val="49EEEE6B"/>
    <w:rsid w:val="4A34C800"/>
    <w:rsid w:val="4BBD613C"/>
    <w:rsid w:val="4D690EC3"/>
    <w:rsid w:val="5167104F"/>
    <w:rsid w:val="53625B24"/>
    <w:rsid w:val="543AAC4F"/>
    <w:rsid w:val="68FD3BD1"/>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755">
      <w:bodyDiv w:val="1"/>
      <w:marLeft w:val="0"/>
      <w:marRight w:val="0"/>
      <w:marTop w:val="0"/>
      <w:marBottom w:val="0"/>
      <w:divBdr>
        <w:top w:val="none" w:sz="0" w:space="0" w:color="auto"/>
        <w:left w:val="none" w:sz="0" w:space="0" w:color="auto"/>
        <w:bottom w:val="none" w:sz="0" w:space="0" w:color="auto"/>
        <w:right w:val="none" w:sz="0" w:space="0" w:color="auto"/>
      </w:divBdr>
    </w:div>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33121654">
      <w:bodyDiv w:val="1"/>
      <w:marLeft w:val="0"/>
      <w:marRight w:val="0"/>
      <w:marTop w:val="0"/>
      <w:marBottom w:val="0"/>
      <w:divBdr>
        <w:top w:val="none" w:sz="0" w:space="0" w:color="auto"/>
        <w:left w:val="none" w:sz="0" w:space="0" w:color="auto"/>
        <w:bottom w:val="none" w:sz="0" w:space="0" w:color="auto"/>
        <w:right w:val="none" w:sz="0" w:space="0" w:color="auto"/>
      </w:divBdr>
      <w:divsChild>
        <w:div w:id="439645985">
          <w:marLeft w:val="0"/>
          <w:marRight w:val="0"/>
          <w:marTop w:val="0"/>
          <w:marBottom w:val="0"/>
          <w:divBdr>
            <w:top w:val="none" w:sz="0" w:space="0" w:color="auto"/>
            <w:left w:val="none" w:sz="0" w:space="0" w:color="auto"/>
            <w:bottom w:val="none" w:sz="0" w:space="0" w:color="auto"/>
            <w:right w:val="none" w:sz="0" w:space="0" w:color="auto"/>
          </w:divBdr>
        </w:div>
        <w:div w:id="1588613333">
          <w:marLeft w:val="0"/>
          <w:marRight w:val="0"/>
          <w:marTop w:val="240"/>
          <w:marBottom w:val="240"/>
          <w:divBdr>
            <w:top w:val="none" w:sz="0" w:space="0" w:color="auto"/>
            <w:left w:val="none" w:sz="0" w:space="0" w:color="auto"/>
            <w:bottom w:val="none" w:sz="0" w:space="0" w:color="auto"/>
            <w:right w:val="none" w:sz="0" w:space="0" w:color="auto"/>
          </w:divBdr>
        </w:div>
        <w:div w:id="225145129">
          <w:marLeft w:val="0"/>
          <w:marRight w:val="0"/>
          <w:marTop w:val="240"/>
          <w:marBottom w:val="240"/>
          <w:divBdr>
            <w:top w:val="none" w:sz="0" w:space="0" w:color="auto"/>
            <w:left w:val="none" w:sz="0" w:space="0" w:color="auto"/>
            <w:bottom w:val="none" w:sz="0" w:space="0" w:color="auto"/>
            <w:right w:val="none" w:sz="0" w:space="0" w:color="auto"/>
          </w:divBdr>
        </w:div>
        <w:div w:id="1740399433">
          <w:marLeft w:val="0"/>
          <w:marRight w:val="0"/>
          <w:marTop w:val="0"/>
          <w:marBottom w:val="0"/>
          <w:divBdr>
            <w:top w:val="none" w:sz="0" w:space="0" w:color="auto"/>
            <w:left w:val="none" w:sz="0" w:space="0" w:color="auto"/>
            <w:bottom w:val="none" w:sz="0" w:space="0" w:color="auto"/>
            <w:right w:val="none" w:sz="0" w:space="0" w:color="auto"/>
          </w:divBdr>
        </w:div>
        <w:div w:id="307129796">
          <w:marLeft w:val="0"/>
          <w:marRight w:val="0"/>
          <w:marTop w:val="240"/>
          <w:marBottom w:val="240"/>
          <w:divBdr>
            <w:top w:val="none" w:sz="0" w:space="0" w:color="auto"/>
            <w:left w:val="none" w:sz="0" w:space="0" w:color="auto"/>
            <w:bottom w:val="none" w:sz="0" w:space="0" w:color="auto"/>
            <w:right w:val="none" w:sz="0" w:space="0" w:color="auto"/>
          </w:divBdr>
        </w:div>
        <w:div w:id="858352881">
          <w:marLeft w:val="0"/>
          <w:marRight w:val="0"/>
          <w:marTop w:val="240"/>
          <w:marBottom w:val="240"/>
          <w:divBdr>
            <w:top w:val="none" w:sz="0" w:space="0" w:color="auto"/>
            <w:left w:val="none" w:sz="0" w:space="0" w:color="auto"/>
            <w:bottom w:val="none" w:sz="0" w:space="0" w:color="auto"/>
            <w:right w:val="none" w:sz="0" w:space="0" w:color="auto"/>
          </w:divBdr>
        </w:div>
      </w:divsChild>
    </w:div>
    <w:div w:id="64182051">
      <w:bodyDiv w:val="1"/>
      <w:marLeft w:val="0"/>
      <w:marRight w:val="0"/>
      <w:marTop w:val="0"/>
      <w:marBottom w:val="0"/>
      <w:divBdr>
        <w:top w:val="none" w:sz="0" w:space="0" w:color="auto"/>
        <w:left w:val="none" w:sz="0" w:space="0" w:color="auto"/>
        <w:bottom w:val="none" w:sz="0" w:space="0" w:color="auto"/>
        <w:right w:val="none" w:sz="0" w:space="0" w:color="auto"/>
      </w:divBdr>
    </w:div>
    <w:div w:id="94206164">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6989529">
      <w:bodyDiv w:val="1"/>
      <w:marLeft w:val="0"/>
      <w:marRight w:val="0"/>
      <w:marTop w:val="0"/>
      <w:marBottom w:val="0"/>
      <w:divBdr>
        <w:top w:val="none" w:sz="0" w:space="0" w:color="auto"/>
        <w:left w:val="none" w:sz="0" w:space="0" w:color="auto"/>
        <w:bottom w:val="none" w:sz="0" w:space="0" w:color="auto"/>
        <w:right w:val="none" w:sz="0" w:space="0" w:color="auto"/>
      </w:divBdr>
      <w:divsChild>
        <w:div w:id="1752189813">
          <w:marLeft w:val="0"/>
          <w:marRight w:val="0"/>
          <w:marTop w:val="240"/>
          <w:marBottom w:val="240"/>
          <w:divBdr>
            <w:top w:val="none" w:sz="0" w:space="0" w:color="auto"/>
            <w:left w:val="none" w:sz="0" w:space="0" w:color="auto"/>
            <w:bottom w:val="none" w:sz="0" w:space="0" w:color="auto"/>
            <w:right w:val="none" w:sz="0" w:space="0" w:color="auto"/>
          </w:divBdr>
        </w:div>
        <w:div w:id="1826507115">
          <w:marLeft w:val="0"/>
          <w:marRight w:val="0"/>
          <w:marTop w:val="240"/>
          <w:marBottom w:val="240"/>
          <w:divBdr>
            <w:top w:val="none" w:sz="0" w:space="0" w:color="auto"/>
            <w:left w:val="none" w:sz="0" w:space="0" w:color="auto"/>
            <w:bottom w:val="none" w:sz="0" w:space="0" w:color="auto"/>
            <w:right w:val="none" w:sz="0" w:space="0" w:color="auto"/>
          </w:divBdr>
        </w:div>
        <w:div w:id="801270762">
          <w:marLeft w:val="0"/>
          <w:marRight w:val="0"/>
          <w:marTop w:val="240"/>
          <w:marBottom w:val="240"/>
          <w:divBdr>
            <w:top w:val="none" w:sz="0" w:space="0" w:color="auto"/>
            <w:left w:val="none" w:sz="0" w:space="0" w:color="auto"/>
            <w:bottom w:val="none" w:sz="0" w:space="0" w:color="auto"/>
            <w:right w:val="none" w:sz="0" w:space="0" w:color="auto"/>
          </w:divBdr>
        </w:div>
        <w:div w:id="294332589">
          <w:marLeft w:val="0"/>
          <w:marRight w:val="0"/>
          <w:marTop w:val="240"/>
          <w:marBottom w:val="240"/>
          <w:divBdr>
            <w:top w:val="none" w:sz="0" w:space="0" w:color="auto"/>
            <w:left w:val="none" w:sz="0" w:space="0" w:color="auto"/>
            <w:bottom w:val="none" w:sz="0" w:space="0" w:color="auto"/>
            <w:right w:val="none" w:sz="0" w:space="0" w:color="auto"/>
          </w:divBdr>
        </w:div>
        <w:div w:id="51345954">
          <w:marLeft w:val="0"/>
          <w:marRight w:val="0"/>
          <w:marTop w:val="240"/>
          <w:marBottom w:val="240"/>
          <w:divBdr>
            <w:top w:val="none" w:sz="0" w:space="0" w:color="auto"/>
            <w:left w:val="none" w:sz="0" w:space="0" w:color="auto"/>
            <w:bottom w:val="none" w:sz="0" w:space="0" w:color="auto"/>
            <w:right w:val="none" w:sz="0" w:space="0" w:color="auto"/>
          </w:divBdr>
        </w:div>
        <w:div w:id="377702844">
          <w:marLeft w:val="0"/>
          <w:marRight w:val="0"/>
          <w:marTop w:val="240"/>
          <w:marBottom w:val="240"/>
          <w:divBdr>
            <w:top w:val="none" w:sz="0" w:space="0" w:color="auto"/>
            <w:left w:val="none" w:sz="0" w:space="0" w:color="auto"/>
            <w:bottom w:val="none" w:sz="0" w:space="0" w:color="auto"/>
            <w:right w:val="none" w:sz="0" w:space="0" w:color="auto"/>
          </w:divBdr>
        </w:div>
        <w:div w:id="1145392057">
          <w:marLeft w:val="0"/>
          <w:marRight w:val="0"/>
          <w:marTop w:val="240"/>
          <w:marBottom w:val="240"/>
          <w:divBdr>
            <w:top w:val="none" w:sz="0" w:space="0" w:color="auto"/>
            <w:left w:val="none" w:sz="0" w:space="0" w:color="auto"/>
            <w:bottom w:val="none" w:sz="0" w:space="0" w:color="auto"/>
            <w:right w:val="none" w:sz="0" w:space="0" w:color="auto"/>
          </w:divBdr>
        </w:div>
        <w:div w:id="422344109">
          <w:marLeft w:val="0"/>
          <w:marRight w:val="0"/>
          <w:marTop w:val="240"/>
          <w:marBottom w:val="240"/>
          <w:divBdr>
            <w:top w:val="none" w:sz="0" w:space="0" w:color="auto"/>
            <w:left w:val="none" w:sz="0" w:space="0" w:color="auto"/>
            <w:bottom w:val="none" w:sz="0" w:space="0" w:color="auto"/>
            <w:right w:val="none" w:sz="0" w:space="0" w:color="auto"/>
          </w:divBdr>
        </w:div>
      </w:divsChild>
    </w:div>
    <w:div w:id="263998586">
      <w:bodyDiv w:val="1"/>
      <w:marLeft w:val="0"/>
      <w:marRight w:val="0"/>
      <w:marTop w:val="0"/>
      <w:marBottom w:val="0"/>
      <w:divBdr>
        <w:top w:val="none" w:sz="0" w:space="0" w:color="auto"/>
        <w:left w:val="none" w:sz="0" w:space="0" w:color="auto"/>
        <w:bottom w:val="none" w:sz="0" w:space="0" w:color="auto"/>
        <w:right w:val="none" w:sz="0" w:space="0" w:color="auto"/>
      </w:divBdr>
      <w:divsChild>
        <w:div w:id="1814178437">
          <w:marLeft w:val="0"/>
          <w:marRight w:val="0"/>
          <w:marTop w:val="240"/>
          <w:marBottom w:val="240"/>
          <w:divBdr>
            <w:top w:val="none" w:sz="0" w:space="0" w:color="auto"/>
            <w:left w:val="none" w:sz="0" w:space="0" w:color="auto"/>
            <w:bottom w:val="none" w:sz="0" w:space="0" w:color="auto"/>
            <w:right w:val="none" w:sz="0" w:space="0" w:color="auto"/>
          </w:divBdr>
        </w:div>
        <w:div w:id="1465389221">
          <w:marLeft w:val="0"/>
          <w:marRight w:val="0"/>
          <w:marTop w:val="240"/>
          <w:marBottom w:val="240"/>
          <w:divBdr>
            <w:top w:val="none" w:sz="0" w:space="0" w:color="auto"/>
            <w:left w:val="none" w:sz="0" w:space="0" w:color="auto"/>
            <w:bottom w:val="none" w:sz="0" w:space="0" w:color="auto"/>
            <w:right w:val="none" w:sz="0" w:space="0" w:color="auto"/>
          </w:divBdr>
        </w:div>
        <w:div w:id="326831144">
          <w:marLeft w:val="0"/>
          <w:marRight w:val="0"/>
          <w:marTop w:val="240"/>
          <w:marBottom w:val="240"/>
          <w:divBdr>
            <w:top w:val="none" w:sz="0" w:space="0" w:color="auto"/>
            <w:left w:val="none" w:sz="0" w:space="0" w:color="auto"/>
            <w:bottom w:val="none" w:sz="0" w:space="0" w:color="auto"/>
            <w:right w:val="none" w:sz="0" w:space="0" w:color="auto"/>
          </w:divBdr>
        </w:div>
        <w:div w:id="1661303684">
          <w:marLeft w:val="0"/>
          <w:marRight w:val="0"/>
          <w:marTop w:val="240"/>
          <w:marBottom w:val="240"/>
          <w:divBdr>
            <w:top w:val="none" w:sz="0" w:space="0" w:color="auto"/>
            <w:left w:val="none" w:sz="0" w:space="0" w:color="auto"/>
            <w:bottom w:val="none" w:sz="0" w:space="0" w:color="auto"/>
            <w:right w:val="none" w:sz="0" w:space="0" w:color="auto"/>
          </w:divBdr>
        </w:div>
        <w:div w:id="893278717">
          <w:marLeft w:val="0"/>
          <w:marRight w:val="0"/>
          <w:marTop w:val="0"/>
          <w:marBottom w:val="0"/>
          <w:divBdr>
            <w:top w:val="none" w:sz="0" w:space="0" w:color="auto"/>
            <w:left w:val="none" w:sz="0" w:space="0" w:color="auto"/>
            <w:bottom w:val="none" w:sz="0" w:space="0" w:color="auto"/>
            <w:right w:val="none" w:sz="0" w:space="0" w:color="auto"/>
          </w:divBdr>
        </w:div>
        <w:div w:id="1571191277">
          <w:marLeft w:val="0"/>
          <w:marRight w:val="0"/>
          <w:marTop w:val="240"/>
          <w:marBottom w:val="240"/>
          <w:divBdr>
            <w:top w:val="none" w:sz="0" w:space="0" w:color="auto"/>
            <w:left w:val="none" w:sz="0" w:space="0" w:color="auto"/>
            <w:bottom w:val="none" w:sz="0" w:space="0" w:color="auto"/>
            <w:right w:val="none" w:sz="0" w:space="0" w:color="auto"/>
          </w:divBdr>
        </w:div>
        <w:div w:id="330374846">
          <w:marLeft w:val="0"/>
          <w:marRight w:val="0"/>
          <w:marTop w:val="240"/>
          <w:marBottom w:val="240"/>
          <w:divBdr>
            <w:top w:val="none" w:sz="0" w:space="0" w:color="auto"/>
            <w:left w:val="none" w:sz="0" w:space="0" w:color="auto"/>
            <w:bottom w:val="none" w:sz="0" w:space="0" w:color="auto"/>
            <w:right w:val="none" w:sz="0" w:space="0" w:color="auto"/>
          </w:divBdr>
        </w:div>
        <w:div w:id="1676031960">
          <w:marLeft w:val="0"/>
          <w:marRight w:val="0"/>
          <w:marTop w:val="0"/>
          <w:marBottom w:val="0"/>
          <w:divBdr>
            <w:top w:val="none" w:sz="0" w:space="0" w:color="auto"/>
            <w:left w:val="none" w:sz="0" w:space="0" w:color="auto"/>
            <w:bottom w:val="none" w:sz="0" w:space="0" w:color="auto"/>
            <w:right w:val="none" w:sz="0" w:space="0" w:color="auto"/>
          </w:divBdr>
        </w:div>
        <w:div w:id="1718626061">
          <w:marLeft w:val="0"/>
          <w:marRight w:val="0"/>
          <w:marTop w:val="240"/>
          <w:marBottom w:val="240"/>
          <w:divBdr>
            <w:top w:val="none" w:sz="0" w:space="0" w:color="auto"/>
            <w:left w:val="none" w:sz="0" w:space="0" w:color="auto"/>
            <w:bottom w:val="none" w:sz="0" w:space="0" w:color="auto"/>
            <w:right w:val="none" w:sz="0" w:space="0" w:color="auto"/>
          </w:divBdr>
        </w:div>
      </w:divsChild>
    </w:div>
    <w:div w:id="276332264">
      <w:bodyDiv w:val="1"/>
      <w:marLeft w:val="0"/>
      <w:marRight w:val="0"/>
      <w:marTop w:val="0"/>
      <w:marBottom w:val="0"/>
      <w:divBdr>
        <w:top w:val="none" w:sz="0" w:space="0" w:color="auto"/>
        <w:left w:val="none" w:sz="0" w:space="0" w:color="auto"/>
        <w:bottom w:val="none" w:sz="0" w:space="0" w:color="auto"/>
        <w:right w:val="none" w:sz="0" w:space="0" w:color="auto"/>
      </w:divBdr>
      <w:divsChild>
        <w:div w:id="1275403291">
          <w:marLeft w:val="0"/>
          <w:marRight w:val="0"/>
          <w:marTop w:val="0"/>
          <w:marBottom w:val="0"/>
          <w:divBdr>
            <w:top w:val="none" w:sz="0" w:space="0" w:color="auto"/>
            <w:left w:val="none" w:sz="0" w:space="0" w:color="auto"/>
            <w:bottom w:val="none" w:sz="0" w:space="0" w:color="auto"/>
            <w:right w:val="none" w:sz="0" w:space="0" w:color="auto"/>
          </w:divBdr>
        </w:div>
        <w:div w:id="1056777862">
          <w:marLeft w:val="0"/>
          <w:marRight w:val="0"/>
          <w:marTop w:val="240"/>
          <w:marBottom w:val="240"/>
          <w:divBdr>
            <w:top w:val="none" w:sz="0" w:space="0" w:color="auto"/>
            <w:left w:val="none" w:sz="0" w:space="0" w:color="auto"/>
            <w:bottom w:val="none" w:sz="0" w:space="0" w:color="auto"/>
            <w:right w:val="none" w:sz="0" w:space="0" w:color="auto"/>
          </w:divBdr>
        </w:div>
        <w:div w:id="1955552769">
          <w:marLeft w:val="0"/>
          <w:marRight w:val="0"/>
          <w:marTop w:val="240"/>
          <w:marBottom w:val="240"/>
          <w:divBdr>
            <w:top w:val="none" w:sz="0" w:space="0" w:color="auto"/>
            <w:left w:val="none" w:sz="0" w:space="0" w:color="auto"/>
            <w:bottom w:val="none" w:sz="0" w:space="0" w:color="auto"/>
            <w:right w:val="none" w:sz="0" w:space="0" w:color="auto"/>
          </w:divBdr>
        </w:div>
        <w:div w:id="1763991696">
          <w:marLeft w:val="0"/>
          <w:marRight w:val="0"/>
          <w:marTop w:val="0"/>
          <w:marBottom w:val="0"/>
          <w:divBdr>
            <w:top w:val="none" w:sz="0" w:space="0" w:color="auto"/>
            <w:left w:val="none" w:sz="0" w:space="0" w:color="auto"/>
            <w:bottom w:val="none" w:sz="0" w:space="0" w:color="auto"/>
            <w:right w:val="none" w:sz="0" w:space="0" w:color="auto"/>
          </w:divBdr>
        </w:div>
        <w:div w:id="611014023">
          <w:marLeft w:val="0"/>
          <w:marRight w:val="0"/>
          <w:marTop w:val="240"/>
          <w:marBottom w:val="240"/>
          <w:divBdr>
            <w:top w:val="none" w:sz="0" w:space="0" w:color="auto"/>
            <w:left w:val="none" w:sz="0" w:space="0" w:color="auto"/>
            <w:bottom w:val="none" w:sz="0" w:space="0" w:color="auto"/>
            <w:right w:val="none" w:sz="0" w:space="0" w:color="auto"/>
          </w:divBdr>
        </w:div>
        <w:div w:id="1192038515">
          <w:marLeft w:val="0"/>
          <w:marRight w:val="0"/>
          <w:marTop w:val="240"/>
          <w:marBottom w:val="240"/>
          <w:divBdr>
            <w:top w:val="none" w:sz="0" w:space="0" w:color="auto"/>
            <w:left w:val="none" w:sz="0" w:space="0" w:color="auto"/>
            <w:bottom w:val="none" w:sz="0" w:space="0" w:color="auto"/>
            <w:right w:val="none" w:sz="0" w:space="0" w:color="auto"/>
          </w:divBdr>
        </w:div>
      </w:divsChild>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6395282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32">
          <w:marLeft w:val="0"/>
          <w:marRight w:val="0"/>
          <w:marTop w:val="0"/>
          <w:marBottom w:val="0"/>
          <w:divBdr>
            <w:top w:val="none" w:sz="0" w:space="0" w:color="auto"/>
            <w:left w:val="none" w:sz="0" w:space="0" w:color="auto"/>
            <w:bottom w:val="none" w:sz="0" w:space="0" w:color="auto"/>
            <w:right w:val="none" w:sz="0" w:space="0" w:color="auto"/>
          </w:divBdr>
        </w:div>
        <w:div w:id="923684366">
          <w:marLeft w:val="0"/>
          <w:marRight w:val="0"/>
          <w:marTop w:val="240"/>
          <w:marBottom w:val="240"/>
          <w:divBdr>
            <w:top w:val="none" w:sz="0" w:space="0" w:color="auto"/>
            <w:left w:val="none" w:sz="0" w:space="0" w:color="auto"/>
            <w:bottom w:val="none" w:sz="0" w:space="0" w:color="auto"/>
            <w:right w:val="none" w:sz="0" w:space="0" w:color="auto"/>
          </w:divBdr>
        </w:div>
        <w:div w:id="219560944">
          <w:marLeft w:val="0"/>
          <w:marRight w:val="0"/>
          <w:marTop w:val="240"/>
          <w:marBottom w:val="240"/>
          <w:divBdr>
            <w:top w:val="none" w:sz="0" w:space="0" w:color="auto"/>
            <w:left w:val="none" w:sz="0" w:space="0" w:color="auto"/>
            <w:bottom w:val="none" w:sz="0" w:space="0" w:color="auto"/>
            <w:right w:val="none" w:sz="0" w:space="0" w:color="auto"/>
          </w:divBdr>
        </w:div>
        <w:div w:id="250091634">
          <w:marLeft w:val="0"/>
          <w:marRight w:val="0"/>
          <w:marTop w:val="0"/>
          <w:marBottom w:val="0"/>
          <w:divBdr>
            <w:top w:val="none" w:sz="0" w:space="0" w:color="auto"/>
            <w:left w:val="none" w:sz="0" w:space="0" w:color="auto"/>
            <w:bottom w:val="none" w:sz="0" w:space="0" w:color="auto"/>
            <w:right w:val="none" w:sz="0" w:space="0" w:color="auto"/>
          </w:divBdr>
        </w:div>
        <w:div w:id="1527673565">
          <w:marLeft w:val="0"/>
          <w:marRight w:val="0"/>
          <w:marTop w:val="240"/>
          <w:marBottom w:val="240"/>
          <w:divBdr>
            <w:top w:val="none" w:sz="0" w:space="0" w:color="auto"/>
            <w:left w:val="none" w:sz="0" w:space="0" w:color="auto"/>
            <w:bottom w:val="none" w:sz="0" w:space="0" w:color="auto"/>
            <w:right w:val="none" w:sz="0" w:space="0" w:color="auto"/>
          </w:divBdr>
        </w:div>
        <w:div w:id="871183798">
          <w:marLeft w:val="0"/>
          <w:marRight w:val="0"/>
          <w:marTop w:val="240"/>
          <w:marBottom w:val="240"/>
          <w:divBdr>
            <w:top w:val="none" w:sz="0" w:space="0" w:color="auto"/>
            <w:left w:val="none" w:sz="0" w:space="0" w:color="auto"/>
            <w:bottom w:val="none" w:sz="0" w:space="0" w:color="auto"/>
            <w:right w:val="none" w:sz="0" w:space="0" w:color="auto"/>
          </w:divBdr>
        </w:div>
      </w:divsChild>
    </w:div>
    <w:div w:id="578633908">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0380888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928279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699864131">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80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46929723">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68365476">
      <w:bodyDiv w:val="1"/>
      <w:marLeft w:val="0"/>
      <w:marRight w:val="0"/>
      <w:marTop w:val="0"/>
      <w:marBottom w:val="0"/>
      <w:divBdr>
        <w:top w:val="none" w:sz="0" w:space="0" w:color="auto"/>
        <w:left w:val="none" w:sz="0" w:space="0" w:color="auto"/>
        <w:bottom w:val="none" w:sz="0" w:space="0" w:color="auto"/>
        <w:right w:val="none" w:sz="0" w:space="0" w:color="auto"/>
      </w:divBdr>
      <w:divsChild>
        <w:div w:id="953095461">
          <w:marLeft w:val="0"/>
          <w:marRight w:val="0"/>
          <w:marTop w:val="240"/>
          <w:marBottom w:val="240"/>
          <w:divBdr>
            <w:top w:val="none" w:sz="0" w:space="0" w:color="auto"/>
            <w:left w:val="none" w:sz="0" w:space="0" w:color="auto"/>
            <w:bottom w:val="none" w:sz="0" w:space="0" w:color="auto"/>
            <w:right w:val="none" w:sz="0" w:space="0" w:color="auto"/>
          </w:divBdr>
        </w:div>
        <w:div w:id="874200227">
          <w:marLeft w:val="0"/>
          <w:marRight w:val="0"/>
          <w:marTop w:val="240"/>
          <w:marBottom w:val="240"/>
          <w:divBdr>
            <w:top w:val="none" w:sz="0" w:space="0" w:color="auto"/>
            <w:left w:val="none" w:sz="0" w:space="0" w:color="auto"/>
            <w:bottom w:val="none" w:sz="0" w:space="0" w:color="auto"/>
            <w:right w:val="none" w:sz="0" w:space="0" w:color="auto"/>
          </w:divBdr>
        </w:div>
        <w:div w:id="1486505484">
          <w:marLeft w:val="0"/>
          <w:marRight w:val="0"/>
          <w:marTop w:val="240"/>
          <w:marBottom w:val="240"/>
          <w:divBdr>
            <w:top w:val="none" w:sz="0" w:space="0" w:color="auto"/>
            <w:left w:val="none" w:sz="0" w:space="0" w:color="auto"/>
            <w:bottom w:val="none" w:sz="0" w:space="0" w:color="auto"/>
            <w:right w:val="none" w:sz="0" w:space="0" w:color="auto"/>
          </w:divBdr>
        </w:div>
        <w:div w:id="1263100620">
          <w:marLeft w:val="0"/>
          <w:marRight w:val="0"/>
          <w:marTop w:val="240"/>
          <w:marBottom w:val="240"/>
          <w:divBdr>
            <w:top w:val="none" w:sz="0" w:space="0" w:color="auto"/>
            <w:left w:val="none" w:sz="0" w:space="0" w:color="auto"/>
            <w:bottom w:val="none" w:sz="0" w:space="0" w:color="auto"/>
            <w:right w:val="none" w:sz="0" w:space="0" w:color="auto"/>
          </w:divBdr>
        </w:div>
        <w:div w:id="1469055994">
          <w:marLeft w:val="0"/>
          <w:marRight w:val="0"/>
          <w:marTop w:val="240"/>
          <w:marBottom w:val="240"/>
          <w:divBdr>
            <w:top w:val="none" w:sz="0" w:space="0" w:color="auto"/>
            <w:left w:val="none" w:sz="0" w:space="0" w:color="auto"/>
            <w:bottom w:val="none" w:sz="0" w:space="0" w:color="auto"/>
            <w:right w:val="none" w:sz="0" w:space="0" w:color="auto"/>
          </w:divBdr>
        </w:div>
        <w:div w:id="326252777">
          <w:marLeft w:val="0"/>
          <w:marRight w:val="0"/>
          <w:marTop w:val="240"/>
          <w:marBottom w:val="240"/>
          <w:divBdr>
            <w:top w:val="none" w:sz="0" w:space="0" w:color="auto"/>
            <w:left w:val="none" w:sz="0" w:space="0" w:color="auto"/>
            <w:bottom w:val="none" w:sz="0" w:space="0" w:color="auto"/>
            <w:right w:val="none" w:sz="0" w:space="0" w:color="auto"/>
          </w:divBdr>
        </w:div>
        <w:div w:id="1454471791">
          <w:marLeft w:val="0"/>
          <w:marRight w:val="0"/>
          <w:marTop w:val="240"/>
          <w:marBottom w:val="240"/>
          <w:divBdr>
            <w:top w:val="none" w:sz="0" w:space="0" w:color="auto"/>
            <w:left w:val="none" w:sz="0" w:space="0" w:color="auto"/>
            <w:bottom w:val="none" w:sz="0" w:space="0" w:color="auto"/>
            <w:right w:val="none" w:sz="0" w:space="0" w:color="auto"/>
          </w:divBdr>
        </w:div>
        <w:div w:id="566189131">
          <w:marLeft w:val="0"/>
          <w:marRight w:val="0"/>
          <w:marTop w:val="240"/>
          <w:marBottom w:val="240"/>
          <w:divBdr>
            <w:top w:val="none" w:sz="0" w:space="0" w:color="auto"/>
            <w:left w:val="none" w:sz="0" w:space="0" w:color="auto"/>
            <w:bottom w:val="none" w:sz="0" w:space="0" w:color="auto"/>
            <w:right w:val="none" w:sz="0" w:space="0" w:color="auto"/>
          </w:divBdr>
        </w:div>
      </w:divsChild>
    </w:div>
    <w:div w:id="1038428665">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18432233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6794061">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0024">
      <w:bodyDiv w:val="1"/>
      <w:marLeft w:val="0"/>
      <w:marRight w:val="0"/>
      <w:marTop w:val="0"/>
      <w:marBottom w:val="0"/>
      <w:divBdr>
        <w:top w:val="none" w:sz="0" w:space="0" w:color="auto"/>
        <w:left w:val="none" w:sz="0" w:space="0" w:color="auto"/>
        <w:bottom w:val="none" w:sz="0" w:space="0" w:color="auto"/>
        <w:right w:val="none" w:sz="0" w:space="0" w:color="auto"/>
      </w:divBdr>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174">
      <w:bodyDiv w:val="1"/>
      <w:marLeft w:val="0"/>
      <w:marRight w:val="0"/>
      <w:marTop w:val="0"/>
      <w:marBottom w:val="0"/>
      <w:divBdr>
        <w:top w:val="none" w:sz="0" w:space="0" w:color="auto"/>
        <w:left w:val="none" w:sz="0" w:space="0" w:color="auto"/>
        <w:bottom w:val="none" w:sz="0" w:space="0" w:color="auto"/>
        <w:right w:val="none" w:sz="0" w:space="0" w:color="auto"/>
      </w:divBdr>
      <w:divsChild>
        <w:div w:id="63647772">
          <w:marLeft w:val="0"/>
          <w:marRight w:val="0"/>
          <w:marTop w:val="0"/>
          <w:marBottom w:val="0"/>
          <w:divBdr>
            <w:top w:val="none" w:sz="0" w:space="0" w:color="auto"/>
            <w:left w:val="none" w:sz="0" w:space="0" w:color="auto"/>
            <w:bottom w:val="none" w:sz="0" w:space="0" w:color="auto"/>
            <w:right w:val="none" w:sz="0" w:space="0" w:color="auto"/>
          </w:divBdr>
        </w:div>
        <w:div w:id="931084107">
          <w:marLeft w:val="0"/>
          <w:marRight w:val="0"/>
          <w:marTop w:val="240"/>
          <w:marBottom w:val="240"/>
          <w:divBdr>
            <w:top w:val="none" w:sz="0" w:space="0" w:color="auto"/>
            <w:left w:val="none" w:sz="0" w:space="0" w:color="auto"/>
            <w:bottom w:val="none" w:sz="0" w:space="0" w:color="auto"/>
            <w:right w:val="none" w:sz="0" w:space="0" w:color="auto"/>
          </w:divBdr>
        </w:div>
        <w:div w:id="1183475145">
          <w:marLeft w:val="0"/>
          <w:marRight w:val="0"/>
          <w:marTop w:val="240"/>
          <w:marBottom w:val="240"/>
          <w:divBdr>
            <w:top w:val="none" w:sz="0" w:space="0" w:color="auto"/>
            <w:left w:val="none" w:sz="0" w:space="0" w:color="auto"/>
            <w:bottom w:val="none" w:sz="0" w:space="0" w:color="auto"/>
            <w:right w:val="none" w:sz="0" w:space="0" w:color="auto"/>
          </w:divBdr>
        </w:div>
        <w:div w:id="1951937763">
          <w:marLeft w:val="0"/>
          <w:marRight w:val="0"/>
          <w:marTop w:val="0"/>
          <w:marBottom w:val="0"/>
          <w:divBdr>
            <w:top w:val="none" w:sz="0" w:space="0" w:color="auto"/>
            <w:left w:val="none" w:sz="0" w:space="0" w:color="auto"/>
            <w:bottom w:val="none" w:sz="0" w:space="0" w:color="auto"/>
            <w:right w:val="none" w:sz="0" w:space="0" w:color="auto"/>
          </w:divBdr>
        </w:div>
        <w:div w:id="272398274">
          <w:marLeft w:val="0"/>
          <w:marRight w:val="0"/>
          <w:marTop w:val="240"/>
          <w:marBottom w:val="240"/>
          <w:divBdr>
            <w:top w:val="none" w:sz="0" w:space="0" w:color="auto"/>
            <w:left w:val="none" w:sz="0" w:space="0" w:color="auto"/>
            <w:bottom w:val="none" w:sz="0" w:space="0" w:color="auto"/>
            <w:right w:val="none" w:sz="0" w:space="0" w:color="auto"/>
          </w:divBdr>
        </w:div>
        <w:div w:id="1818834743">
          <w:marLeft w:val="0"/>
          <w:marRight w:val="0"/>
          <w:marTop w:val="240"/>
          <w:marBottom w:val="240"/>
          <w:divBdr>
            <w:top w:val="none" w:sz="0" w:space="0" w:color="auto"/>
            <w:left w:val="none" w:sz="0" w:space="0" w:color="auto"/>
            <w:bottom w:val="none" w:sz="0" w:space="0" w:color="auto"/>
            <w:right w:val="none" w:sz="0" w:space="0" w:color="auto"/>
          </w:divBdr>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19856583">
      <w:bodyDiv w:val="1"/>
      <w:marLeft w:val="0"/>
      <w:marRight w:val="0"/>
      <w:marTop w:val="0"/>
      <w:marBottom w:val="0"/>
      <w:divBdr>
        <w:top w:val="none" w:sz="0" w:space="0" w:color="auto"/>
        <w:left w:val="none" w:sz="0" w:space="0" w:color="auto"/>
        <w:bottom w:val="none" w:sz="0" w:space="0" w:color="auto"/>
        <w:right w:val="none" w:sz="0" w:space="0" w:color="auto"/>
      </w:divBdr>
    </w:div>
    <w:div w:id="1563520126">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42707">
      <w:bodyDiv w:val="1"/>
      <w:marLeft w:val="0"/>
      <w:marRight w:val="0"/>
      <w:marTop w:val="0"/>
      <w:marBottom w:val="0"/>
      <w:divBdr>
        <w:top w:val="none" w:sz="0" w:space="0" w:color="auto"/>
        <w:left w:val="none" w:sz="0" w:space="0" w:color="auto"/>
        <w:bottom w:val="none" w:sz="0" w:space="0" w:color="auto"/>
        <w:right w:val="none" w:sz="0" w:space="0" w:color="auto"/>
      </w:divBdr>
    </w:div>
    <w:div w:id="1625039503">
      <w:bodyDiv w:val="1"/>
      <w:marLeft w:val="0"/>
      <w:marRight w:val="0"/>
      <w:marTop w:val="0"/>
      <w:marBottom w:val="0"/>
      <w:divBdr>
        <w:top w:val="none" w:sz="0" w:space="0" w:color="auto"/>
        <w:left w:val="none" w:sz="0" w:space="0" w:color="auto"/>
        <w:bottom w:val="none" w:sz="0" w:space="0" w:color="auto"/>
        <w:right w:val="none" w:sz="0" w:space="0" w:color="auto"/>
      </w:divBdr>
      <w:divsChild>
        <w:div w:id="150028766">
          <w:marLeft w:val="0"/>
          <w:marRight w:val="0"/>
          <w:marTop w:val="240"/>
          <w:marBottom w:val="240"/>
          <w:divBdr>
            <w:top w:val="none" w:sz="0" w:space="0" w:color="auto"/>
            <w:left w:val="none" w:sz="0" w:space="0" w:color="auto"/>
            <w:bottom w:val="none" w:sz="0" w:space="0" w:color="auto"/>
            <w:right w:val="none" w:sz="0" w:space="0" w:color="auto"/>
          </w:divBdr>
        </w:div>
        <w:div w:id="42758753">
          <w:marLeft w:val="0"/>
          <w:marRight w:val="0"/>
          <w:marTop w:val="240"/>
          <w:marBottom w:val="240"/>
          <w:divBdr>
            <w:top w:val="none" w:sz="0" w:space="0" w:color="auto"/>
            <w:left w:val="none" w:sz="0" w:space="0" w:color="auto"/>
            <w:bottom w:val="none" w:sz="0" w:space="0" w:color="auto"/>
            <w:right w:val="none" w:sz="0" w:space="0" w:color="auto"/>
          </w:divBdr>
        </w:div>
        <w:div w:id="559631429">
          <w:marLeft w:val="0"/>
          <w:marRight w:val="0"/>
          <w:marTop w:val="240"/>
          <w:marBottom w:val="240"/>
          <w:divBdr>
            <w:top w:val="none" w:sz="0" w:space="0" w:color="auto"/>
            <w:left w:val="none" w:sz="0" w:space="0" w:color="auto"/>
            <w:bottom w:val="none" w:sz="0" w:space="0" w:color="auto"/>
            <w:right w:val="none" w:sz="0" w:space="0" w:color="auto"/>
          </w:divBdr>
        </w:div>
        <w:div w:id="460465283">
          <w:marLeft w:val="0"/>
          <w:marRight w:val="0"/>
          <w:marTop w:val="240"/>
          <w:marBottom w:val="240"/>
          <w:divBdr>
            <w:top w:val="none" w:sz="0" w:space="0" w:color="auto"/>
            <w:left w:val="none" w:sz="0" w:space="0" w:color="auto"/>
            <w:bottom w:val="none" w:sz="0" w:space="0" w:color="auto"/>
            <w:right w:val="none" w:sz="0" w:space="0" w:color="auto"/>
          </w:divBdr>
        </w:div>
        <w:div w:id="1175993972">
          <w:marLeft w:val="0"/>
          <w:marRight w:val="0"/>
          <w:marTop w:val="0"/>
          <w:marBottom w:val="0"/>
          <w:divBdr>
            <w:top w:val="none" w:sz="0" w:space="0" w:color="auto"/>
            <w:left w:val="none" w:sz="0" w:space="0" w:color="auto"/>
            <w:bottom w:val="none" w:sz="0" w:space="0" w:color="auto"/>
            <w:right w:val="none" w:sz="0" w:space="0" w:color="auto"/>
          </w:divBdr>
        </w:div>
        <w:div w:id="140268058">
          <w:marLeft w:val="0"/>
          <w:marRight w:val="0"/>
          <w:marTop w:val="240"/>
          <w:marBottom w:val="240"/>
          <w:divBdr>
            <w:top w:val="none" w:sz="0" w:space="0" w:color="auto"/>
            <w:left w:val="none" w:sz="0" w:space="0" w:color="auto"/>
            <w:bottom w:val="none" w:sz="0" w:space="0" w:color="auto"/>
            <w:right w:val="none" w:sz="0" w:space="0" w:color="auto"/>
          </w:divBdr>
        </w:div>
        <w:div w:id="1406032834">
          <w:marLeft w:val="0"/>
          <w:marRight w:val="0"/>
          <w:marTop w:val="240"/>
          <w:marBottom w:val="240"/>
          <w:divBdr>
            <w:top w:val="none" w:sz="0" w:space="0" w:color="auto"/>
            <w:left w:val="none" w:sz="0" w:space="0" w:color="auto"/>
            <w:bottom w:val="none" w:sz="0" w:space="0" w:color="auto"/>
            <w:right w:val="none" w:sz="0" w:space="0" w:color="auto"/>
          </w:divBdr>
        </w:div>
        <w:div w:id="1042679111">
          <w:marLeft w:val="0"/>
          <w:marRight w:val="0"/>
          <w:marTop w:val="0"/>
          <w:marBottom w:val="0"/>
          <w:divBdr>
            <w:top w:val="none" w:sz="0" w:space="0" w:color="auto"/>
            <w:left w:val="none" w:sz="0" w:space="0" w:color="auto"/>
            <w:bottom w:val="none" w:sz="0" w:space="0" w:color="auto"/>
            <w:right w:val="none" w:sz="0" w:space="0" w:color="auto"/>
          </w:divBdr>
        </w:div>
        <w:div w:id="221600692">
          <w:marLeft w:val="0"/>
          <w:marRight w:val="0"/>
          <w:marTop w:val="240"/>
          <w:marBottom w:val="240"/>
          <w:divBdr>
            <w:top w:val="none" w:sz="0" w:space="0" w:color="auto"/>
            <w:left w:val="none" w:sz="0" w:space="0" w:color="auto"/>
            <w:bottom w:val="none" w:sz="0" w:space="0" w:color="auto"/>
            <w:right w:val="none" w:sz="0" w:space="0" w:color="auto"/>
          </w:divBdr>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89354092">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4840571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rentinomarketing.brand-portal.adobe.com/linkshare.html?path=/content/dam/mac/trentinomarketing/collections/2534/A80_5AZuvVm-xBIyAr_C/trentino_cs_invernosci&amp;sh=d27ad5f4_8fdb_44fa_ab0e_baa0ea7b6d0d.E89onnu-TPIdiwv5kkx16RQgHM0Almz9f_XBBsigX0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nl/vakantie-ideeen/winter-en-skivakanti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4.xml><?xml version="1.0" encoding="utf-8"?>
<ds:datastoreItem xmlns:ds="http://schemas.openxmlformats.org/officeDocument/2006/customXml" ds:itemID="{F4166376-4664-4467-A412-ADCBCA010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137</cp:revision>
  <cp:lastPrinted>2018-03-22T13:16:00Z</cp:lastPrinted>
  <dcterms:created xsi:type="dcterms:W3CDTF">2025-09-15T14:20:00Z</dcterms:created>
  <dcterms:modified xsi:type="dcterms:W3CDTF">2025-11-07T11:33:00Z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