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6A1B" w14:textId="77777777" w:rsidR="005D554D" w:rsidRPr="00D26F9E" w:rsidRDefault="00D26F9E">
      <w:pPr>
        <w:pBdr>
          <w:top w:val="nil"/>
          <w:left w:val="nil"/>
          <w:bottom w:val="nil"/>
          <w:right w:val="nil"/>
          <w:between w:val="nil"/>
        </w:pBdr>
        <w:spacing w:line="240" w:lineRule="auto"/>
        <w:jc w:val="center"/>
        <w:rPr>
          <w:rFonts w:ascii="Arial" w:eastAsia="Arial" w:hAnsi="Arial" w:cs="Arial"/>
          <w:b/>
          <w:sz w:val="28"/>
          <w:szCs w:val="28"/>
        </w:rPr>
      </w:pPr>
      <w:r w:rsidRPr="00D26F9E">
        <w:rPr>
          <w:rFonts w:ascii="Arial" w:eastAsia="Arial" w:hAnsi="Arial" w:cs="Arial"/>
          <w:b/>
          <w:color w:val="000000"/>
          <w:sz w:val="28"/>
          <w:szCs w:val="28"/>
        </w:rPr>
        <w:t xml:space="preserve">Under Trentino’s night </w:t>
      </w:r>
      <w:r w:rsidRPr="00D26F9E">
        <w:rPr>
          <w:rFonts w:ascii="Arial" w:eastAsia="Arial" w:hAnsi="Arial" w:cs="Arial"/>
          <w:b/>
          <w:sz w:val="28"/>
          <w:szCs w:val="28"/>
        </w:rPr>
        <w:t>s</w:t>
      </w:r>
      <w:r w:rsidRPr="00D26F9E">
        <w:rPr>
          <w:rFonts w:ascii="Arial" w:eastAsia="Arial" w:hAnsi="Arial" w:cs="Arial"/>
          <w:b/>
          <w:color w:val="000000"/>
          <w:sz w:val="28"/>
          <w:szCs w:val="28"/>
        </w:rPr>
        <w:t>ky</w:t>
      </w:r>
    </w:p>
    <w:p w14:paraId="3D2F74FC" w14:textId="77777777" w:rsidR="005D554D" w:rsidRPr="00D26F9E" w:rsidRDefault="00D26F9E">
      <w:pPr>
        <w:pBdr>
          <w:top w:val="nil"/>
          <w:left w:val="nil"/>
          <w:bottom w:val="nil"/>
          <w:right w:val="nil"/>
          <w:between w:val="nil"/>
        </w:pBdr>
        <w:spacing w:line="240" w:lineRule="auto"/>
        <w:jc w:val="center"/>
        <w:rPr>
          <w:rFonts w:ascii="Arial" w:eastAsia="Arial" w:hAnsi="Arial" w:cs="Arial"/>
          <w:b/>
          <w:sz w:val="28"/>
          <w:szCs w:val="28"/>
        </w:rPr>
      </w:pPr>
      <w:r w:rsidRPr="00D26F9E">
        <w:rPr>
          <w:rFonts w:ascii="Arial" w:eastAsia="Arial" w:hAnsi="Arial" w:cs="Arial"/>
          <w:b/>
          <w:sz w:val="28"/>
          <w:szCs w:val="28"/>
        </w:rPr>
        <w:t xml:space="preserve">Switch off on holiday… and gaze at the stars </w:t>
      </w:r>
    </w:p>
    <w:p w14:paraId="60A7C5F4" w14:textId="77777777" w:rsidR="005D554D" w:rsidRPr="00D26F9E" w:rsidRDefault="005D554D">
      <w:pPr>
        <w:pBdr>
          <w:top w:val="nil"/>
          <w:left w:val="nil"/>
          <w:bottom w:val="nil"/>
          <w:right w:val="nil"/>
          <w:between w:val="nil"/>
        </w:pBdr>
        <w:spacing w:line="240" w:lineRule="auto"/>
        <w:rPr>
          <w:rFonts w:ascii="Arial" w:eastAsia="Arial" w:hAnsi="Arial" w:cs="Arial"/>
          <w:b/>
          <w:sz w:val="28"/>
          <w:szCs w:val="28"/>
        </w:rPr>
      </w:pPr>
    </w:p>
    <w:p w14:paraId="1F621CC0" w14:textId="77777777" w:rsidR="005D554D" w:rsidRPr="00D26F9E" w:rsidRDefault="00D26F9E">
      <w:pPr>
        <w:pBdr>
          <w:top w:val="nil"/>
          <w:left w:val="nil"/>
          <w:bottom w:val="nil"/>
          <w:right w:val="nil"/>
          <w:between w:val="nil"/>
        </w:pBdr>
        <w:spacing w:line="240" w:lineRule="auto"/>
        <w:rPr>
          <w:rFonts w:ascii="Arial" w:eastAsia="Arial" w:hAnsi="Arial" w:cs="Arial"/>
          <w:b/>
          <w:sz w:val="24"/>
          <w:szCs w:val="24"/>
        </w:rPr>
      </w:pPr>
      <w:r w:rsidRPr="00D26F9E">
        <w:rPr>
          <w:rFonts w:ascii="Arial" w:eastAsia="Arial" w:hAnsi="Arial" w:cs="Arial"/>
          <w:b/>
          <w:sz w:val="24"/>
          <w:szCs w:val="24"/>
        </w:rPr>
        <w:t xml:space="preserve">Sun, sea, and sand once topped holiday wishlists, but now, holidaymakers are seeking the tranquility of nightfall and what happens after dark. With a desire to disconnect and really chill out, </w:t>
      </w:r>
      <w:r w:rsidRPr="00D26F9E">
        <w:rPr>
          <w:rFonts w:ascii="Arial" w:eastAsia="Arial" w:hAnsi="Arial" w:cs="Arial"/>
          <w:b/>
          <w:i/>
          <w:sz w:val="24"/>
          <w:szCs w:val="24"/>
        </w:rPr>
        <w:t>noctourism,</w:t>
      </w:r>
      <w:r w:rsidRPr="00D26F9E">
        <w:rPr>
          <w:rFonts w:ascii="Arial" w:eastAsia="Arial" w:hAnsi="Arial" w:cs="Arial"/>
          <w:b/>
          <w:sz w:val="24"/>
          <w:szCs w:val="24"/>
        </w:rPr>
        <w:t xml:space="preserve"> </w:t>
      </w:r>
      <w:r w:rsidRPr="00D26F9E">
        <w:rPr>
          <w:rFonts w:ascii="Arial" w:eastAsia="Arial" w:hAnsi="Arial" w:cs="Arial"/>
          <w:b/>
          <w:i/>
          <w:sz w:val="24"/>
          <w:szCs w:val="24"/>
        </w:rPr>
        <w:t>astro-tourism</w:t>
      </w:r>
      <w:r w:rsidRPr="00D26F9E">
        <w:rPr>
          <w:rFonts w:ascii="Arial" w:eastAsia="Arial" w:hAnsi="Arial" w:cs="Arial"/>
          <w:b/>
          <w:sz w:val="24"/>
          <w:szCs w:val="24"/>
        </w:rPr>
        <w:t xml:space="preserve">, </w:t>
      </w:r>
      <w:r w:rsidRPr="00D26F9E">
        <w:rPr>
          <w:rFonts w:ascii="Arial" w:eastAsia="Arial" w:hAnsi="Arial" w:cs="Arial"/>
          <w:b/>
          <w:i/>
          <w:sz w:val="24"/>
          <w:szCs w:val="24"/>
        </w:rPr>
        <w:t>digital detoxes</w:t>
      </w:r>
      <w:r w:rsidRPr="00D26F9E">
        <w:rPr>
          <w:rFonts w:ascii="Arial" w:eastAsia="Arial" w:hAnsi="Arial" w:cs="Arial"/>
          <w:b/>
          <w:sz w:val="24"/>
          <w:szCs w:val="24"/>
        </w:rPr>
        <w:t xml:space="preserve">, </w:t>
      </w:r>
      <w:r w:rsidRPr="00D26F9E">
        <w:rPr>
          <w:rFonts w:ascii="Arial" w:eastAsia="Arial" w:hAnsi="Arial" w:cs="Arial"/>
          <w:b/>
          <w:i/>
          <w:sz w:val="24"/>
          <w:szCs w:val="24"/>
        </w:rPr>
        <w:t>sleep experiences</w:t>
      </w:r>
      <w:r w:rsidRPr="00D26F9E">
        <w:rPr>
          <w:rFonts w:ascii="Arial" w:eastAsia="Arial" w:hAnsi="Arial" w:cs="Arial"/>
          <w:b/>
          <w:sz w:val="24"/>
          <w:szCs w:val="24"/>
        </w:rPr>
        <w:t xml:space="preserve"> and </w:t>
      </w:r>
      <w:r w:rsidRPr="00D26F9E">
        <w:rPr>
          <w:rFonts w:ascii="Arial" w:eastAsia="Arial" w:hAnsi="Arial" w:cs="Arial"/>
          <w:b/>
          <w:i/>
          <w:sz w:val="24"/>
          <w:szCs w:val="24"/>
        </w:rPr>
        <w:t>calm-cations</w:t>
      </w:r>
      <w:r w:rsidRPr="00D26F9E">
        <w:rPr>
          <w:rFonts w:ascii="Arial" w:eastAsia="Arial" w:hAnsi="Arial" w:cs="Arial"/>
          <w:b/>
          <w:sz w:val="24"/>
          <w:szCs w:val="24"/>
        </w:rPr>
        <w:t xml:space="preserve"> are all on the rise for weary holidaymakers.</w:t>
      </w:r>
    </w:p>
    <w:p w14:paraId="11F5B5F0" w14:textId="77777777" w:rsidR="005D554D" w:rsidRPr="00D26F9E" w:rsidRDefault="005D554D">
      <w:pPr>
        <w:spacing w:after="0" w:line="276" w:lineRule="auto"/>
        <w:rPr>
          <w:rFonts w:ascii="Arial" w:eastAsia="Arial" w:hAnsi="Arial" w:cs="Arial"/>
          <w:sz w:val="24"/>
          <w:szCs w:val="24"/>
        </w:rPr>
      </w:pPr>
    </w:p>
    <w:p w14:paraId="1A5176E8"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A summer getaway to restore body, mind and soul could be just what the doctor ordered. Although, there’s no need for actual medicine - why not try some natural healing in one of the most beautiful settings in the world.</w:t>
      </w:r>
    </w:p>
    <w:p w14:paraId="424B5708"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i/>
          <w:sz w:val="24"/>
          <w:szCs w:val="24"/>
        </w:rPr>
        <w:t>A week or two off-grid under the stars? It's easy to do in the serenity of Trentino…</w:t>
      </w:r>
    </w:p>
    <w:p w14:paraId="5F56A2F3" w14:textId="77777777" w:rsidR="005D554D" w:rsidRPr="00D26F9E" w:rsidRDefault="00D26F9E">
      <w:pPr>
        <w:pBdr>
          <w:top w:val="nil"/>
          <w:left w:val="nil"/>
          <w:bottom w:val="nil"/>
          <w:right w:val="nil"/>
          <w:between w:val="nil"/>
        </w:pBdr>
        <w:spacing w:line="240" w:lineRule="auto"/>
        <w:rPr>
          <w:rFonts w:ascii="Arial" w:eastAsia="Arial" w:hAnsi="Arial" w:cs="Arial"/>
          <w:color w:val="000000"/>
          <w:sz w:val="24"/>
          <w:szCs w:val="24"/>
        </w:rPr>
      </w:pPr>
      <w:r w:rsidRPr="00D26F9E">
        <w:rPr>
          <w:rFonts w:ascii="Arial" w:eastAsia="Arial" w:hAnsi="Arial" w:cs="Arial"/>
          <w:color w:val="000000"/>
          <w:sz w:val="24"/>
          <w:szCs w:val="24"/>
        </w:rPr>
        <w:t>When the sun sets, a different kind of magic begins in Trentino</w:t>
      </w:r>
      <w:r w:rsidRPr="00D26F9E">
        <w:rPr>
          <w:rFonts w:ascii="Arial" w:eastAsia="Arial" w:hAnsi="Arial" w:cs="Arial"/>
          <w:sz w:val="24"/>
          <w:szCs w:val="24"/>
        </w:rPr>
        <w:t>.</w:t>
      </w:r>
      <w:r w:rsidRPr="00D26F9E">
        <w:rPr>
          <w:rFonts w:ascii="Arial" w:eastAsia="Arial" w:hAnsi="Arial" w:cs="Arial"/>
          <w:color w:val="000000"/>
          <w:sz w:val="24"/>
          <w:szCs w:val="24"/>
        </w:rPr>
        <w:t xml:space="preserve"> </w:t>
      </w:r>
      <w:r w:rsidRPr="00D26F9E">
        <w:rPr>
          <w:rFonts w:ascii="Arial" w:eastAsia="Arial" w:hAnsi="Arial" w:cs="Arial"/>
          <w:sz w:val="24"/>
          <w:szCs w:val="24"/>
        </w:rPr>
        <w:t>Millions</w:t>
      </w:r>
      <w:r w:rsidRPr="00D26F9E">
        <w:rPr>
          <w:rFonts w:ascii="Arial" w:eastAsia="Arial" w:hAnsi="Arial" w:cs="Arial"/>
          <w:color w:val="000000"/>
          <w:sz w:val="24"/>
          <w:szCs w:val="24"/>
        </w:rPr>
        <w:t xml:space="preserve"> of stars illuminate the night sky, especially in select locations with minimal light pollution. Two regions—</w:t>
      </w:r>
      <w:r w:rsidRPr="00D26F9E">
        <w:rPr>
          <w:rFonts w:ascii="Arial" w:eastAsia="Arial" w:hAnsi="Arial" w:cs="Arial"/>
          <w:b/>
          <w:color w:val="000000"/>
          <w:sz w:val="24"/>
          <w:szCs w:val="24"/>
        </w:rPr>
        <w:t>Ossana in Val di Sole</w:t>
      </w:r>
      <w:r w:rsidRPr="00D26F9E">
        <w:rPr>
          <w:rFonts w:ascii="Arial" w:eastAsia="Arial" w:hAnsi="Arial" w:cs="Arial"/>
          <w:color w:val="000000"/>
          <w:sz w:val="24"/>
          <w:szCs w:val="24"/>
        </w:rPr>
        <w:t xml:space="preserve"> and </w:t>
      </w:r>
      <w:r w:rsidRPr="00D26F9E">
        <w:rPr>
          <w:rFonts w:ascii="Arial" w:eastAsia="Arial" w:hAnsi="Arial" w:cs="Arial"/>
          <w:b/>
          <w:color w:val="000000"/>
          <w:sz w:val="24"/>
          <w:szCs w:val="24"/>
        </w:rPr>
        <w:t>Val di Rabbi</w:t>
      </w:r>
      <w:r w:rsidRPr="00D26F9E">
        <w:rPr>
          <w:rFonts w:ascii="Arial" w:eastAsia="Arial" w:hAnsi="Arial" w:cs="Arial"/>
          <w:color w:val="000000"/>
          <w:sz w:val="24"/>
          <w:szCs w:val="24"/>
        </w:rPr>
        <w:t xml:space="preserve">—have been awarded the prestigious </w:t>
      </w:r>
      <w:r w:rsidRPr="00D26F9E">
        <w:rPr>
          <w:rFonts w:ascii="Arial" w:eastAsia="Arial" w:hAnsi="Arial" w:cs="Arial"/>
          <w:b/>
          <w:sz w:val="24"/>
          <w:szCs w:val="24"/>
        </w:rPr>
        <w:t>‘</w:t>
      </w:r>
      <w:r w:rsidRPr="00D26F9E">
        <w:rPr>
          <w:rFonts w:ascii="Arial" w:eastAsia="Arial" w:hAnsi="Arial" w:cs="Arial"/>
          <w:b/>
          <w:i/>
          <w:color w:val="000000"/>
          <w:sz w:val="24"/>
          <w:szCs w:val="24"/>
        </w:rPr>
        <w:t>I cieli più belli d’Italia</w:t>
      </w:r>
      <w:r w:rsidRPr="00D26F9E">
        <w:rPr>
          <w:rFonts w:ascii="Arial" w:eastAsia="Arial" w:hAnsi="Arial" w:cs="Arial"/>
          <w:b/>
          <w:color w:val="000000"/>
          <w:sz w:val="24"/>
          <w:szCs w:val="24"/>
        </w:rPr>
        <w:t xml:space="preserve"> – Gold</w:t>
      </w:r>
      <w:r w:rsidRPr="00D26F9E">
        <w:rPr>
          <w:rFonts w:ascii="Arial" w:eastAsia="Arial" w:hAnsi="Arial" w:cs="Arial"/>
          <w:b/>
          <w:sz w:val="24"/>
          <w:szCs w:val="24"/>
        </w:rPr>
        <w:t>’</w:t>
      </w:r>
      <w:r w:rsidRPr="00D26F9E">
        <w:rPr>
          <w:rFonts w:ascii="Arial" w:eastAsia="Arial" w:hAnsi="Arial" w:cs="Arial"/>
          <w:color w:val="000000"/>
          <w:sz w:val="24"/>
          <w:szCs w:val="24"/>
        </w:rPr>
        <w:t xml:space="preserve"> certification by </w:t>
      </w:r>
      <w:r w:rsidRPr="00D26F9E">
        <w:rPr>
          <w:rFonts w:ascii="Arial" w:eastAsia="Arial" w:hAnsi="Arial" w:cs="Arial"/>
          <w:i/>
          <w:color w:val="000000"/>
          <w:sz w:val="24"/>
          <w:szCs w:val="24"/>
        </w:rPr>
        <w:t>Astronomitaly</w:t>
      </w:r>
      <w:r w:rsidRPr="00D26F9E">
        <w:rPr>
          <w:rFonts w:ascii="Arial" w:eastAsia="Arial" w:hAnsi="Arial" w:cs="Arial"/>
          <w:color w:val="000000"/>
          <w:sz w:val="24"/>
          <w:szCs w:val="24"/>
        </w:rPr>
        <w:t>, an organization dedicated to promoting</w:t>
      </w:r>
      <w:r w:rsidRPr="00D26F9E">
        <w:rPr>
          <w:rFonts w:ascii="Arial" w:eastAsia="Arial" w:hAnsi="Arial" w:cs="Arial"/>
          <w:sz w:val="24"/>
          <w:szCs w:val="24"/>
        </w:rPr>
        <w:t xml:space="preserve"> </w:t>
      </w:r>
      <w:r w:rsidRPr="00D26F9E">
        <w:rPr>
          <w:rFonts w:ascii="Arial" w:eastAsia="Arial" w:hAnsi="Arial" w:cs="Arial"/>
          <w:color w:val="000000"/>
          <w:sz w:val="24"/>
          <w:szCs w:val="24"/>
        </w:rPr>
        <w:t>astro-tourism in Italy.</w:t>
      </w:r>
    </w:p>
    <w:p w14:paraId="19B62457" w14:textId="77777777" w:rsidR="005D554D" w:rsidRPr="00D26F9E" w:rsidRDefault="00D26F9E">
      <w:pPr>
        <w:pBdr>
          <w:top w:val="nil"/>
          <w:left w:val="nil"/>
          <w:bottom w:val="nil"/>
          <w:right w:val="nil"/>
          <w:between w:val="nil"/>
        </w:pBdr>
        <w:spacing w:line="240" w:lineRule="auto"/>
        <w:rPr>
          <w:rFonts w:ascii="Arial" w:eastAsia="Arial" w:hAnsi="Arial" w:cs="Arial"/>
          <w:color w:val="000000"/>
          <w:sz w:val="24"/>
          <w:szCs w:val="24"/>
        </w:rPr>
      </w:pPr>
      <w:r w:rsidRPr="00D26F9E">
        <w:rPr>
          <w:rFonts w:ascii="Arial" w:eastAsia="Arial" w:hAnsi="Arial" w:cs="Arial"/>
          <w:color w:val="000000"/>
          <w:sz w:val="24"/>
          <w:szCs w:val="24"/>
        </w:rPr>
        <w:t xml:space="preserve">In the small mountain village of </w:t>
      </w:r>
      <w:r w:rsidRPr="00D26F9E">
        <w:rPr>
          <w:rFonts w:ascii="Arial" w:eastAsia="Arial" w:hAnsi="Arial" w:cs="Arial"/>
          <w:b/>
          <w:color w:val="000000"/>
          <w:sz w:val="24"/>
          <w:szCs w:val="24"/>
        </w:rPr>
        <w:t>Ossana</w:t>
      </w:r>
      <w:r w:rsidRPr="00D26F9E">
        <w:rPr>
          <w:rFonts w:ascii="Arial" w:eastAsia="Arial" w:hAnsi="Arial" w:cs="Arial"/>
          <w:color w:val="000000"/>
          <w:sz w:val="24"/>
          <w:szCs w:val="24"/>
        </w:rPr>
        <w:t xml:space="preserve">, located at the gateway to Val di Peio and at the foot of the Presanella Group, the Milky Way is clearly visible to the naked eye. The certified sites </w:t>
      </w:r>
      <w:r w:rsidRPr="00D26F9E">
        <w:rPr>
          <w:rFonts w:ascii="Arial" w:eastAsia="Arial" w:hAnsi="Arial" w:cs="Arial"/>
          <w:b/>
          <w:color w:val="000000"/>
          <w:sz w:val="24"/>
          <w:szCs w:val="24"/>
        </w:rPr>
        <w:t>Malga del Doss</w:t>
      </w:r>
      <w:r w:rsidRPr="00D26F9E">
        <w:rPr>
          <w:rFonts w:ascii="Arial" w:eastAsia="Arial" w:hAnsi="Arial" w:cs="Arial"/>
          <w:color w:val="000000"/>
          <w:sz w:val="24"/>
          <w:szCs w:val="24"/>
        </w:rPr>
        <w:t xml:space="preserve"> and </w:t>
      </w:r>
      <w:r w:rsidRPr="00D26F9E">
        <w:rPr>
          <w:rFonts w:ascii="Arial" w:eastAsia="Arial" w:hAnsi="Arial" w:cs="Arial"/>
          <w:b/>
          <w:color w:val="000000"/>
          <w:sz w:val="24"/>
          <w:szCs w:val="24"/>
        </w:rPr>
        <w:t>Valpiana</w:t>
      </w:r>
      <w:r w:rsidRPr="00D26F9E">
        <w:rPr>
          <w:rFonts w:ascii="Arial" w:eastAsia="Arial" w:hAnsi="Arial" w:cs="Arial"/>
          <w:color w:val="000000"/>
          <w:sz w:val="24"/>
          <w:szCs w:val="24"/>
        </w:rPr>
        <w:t xml:space="preserve"> </w:t>
      </w:r>
      <w:r w:rsidRPr="00D26F9E">
        <w:rPr>
          <w:rFonts w:ascii="Arial" w:eastAsia="Arial" w:hAnsi="Arial" w:cs="Arial"/>
          <w:sz w:val="24"/>
          <w:szCs w:val="24"/>
        </w:rPr>
        <w:t>deliver</w:t>
      </w:r>
      <w:r w:rsidRPr="00D26F9E">
        <w:rPr>
          <w:rFonts w:ascii="Arial" w:eastAsia="Arial" w:hAnsi="Arial" w:cs="Arial"/>
          <w:color w:val="000000"/>
          <w:sz w:val="24"/>
          <w:szCs w:val="24"/>
        </w:rPr>
        <w:t xml:space="preserve"> unforgettable stargazing experiences in pristine nature, with stunning views of the Brenta Dolomites. A combination of high elevation, minimal light pollution, and the local community’s commitment to preserving the natural night sky makes Ossana a model of sustainable astro-tourism.</w:t>
      </w:r>
    </w:p>
    <w:p w14:paraId="7B9CCBD5" w14:textId="77777777" w:rsidR="005D554D" w:rsidRPr="00D26F9E" w:rsidRDefault="00D26F9E">
      <w:pPr>
        <w:pBdr>
          <w:top w:val="nil"/>
          <w:left w:val="nil"/>
          <w:bottom w:val="nil"/>
          <w:right w:val="nil"/>
          <w:between w:val="nil"/>
        </w:pBdr>
        <w:spacing w:line="240" w:lineRule="auto"/>
        <w:rPr>
          <w:rFonts w:ascii="Arial" w:eastAsia="Arial" w:hAnsi="Arial" w:cs="Arial"/>
          <w:color w:val="000000"/>
          <w:sz w:val="24"/>
          <w:szCs w:val="24"/>
        </w:rPr>
      </w:pPr>
      <w:r w:rsidRPr="00D26F9E">
        <w:rPr>
          <w:rFonts w:ascii="Arial" w:eastAsia="Arial" w:hAnsi="Arial" w:cs="Arial"/>
          <w:color w:val="000000"/>
          <w:sz w:val="24"/>
          <w:szCs w:val="24"/>
        </w:rPr>
        <w:t xml:space="preserve">Another </w:t>
      </w:r>
      <w:r w:rsidRPr="00D26F9E">
        <w:rPr>
          <w:rFonts w:ascii="Arial" w:eastAsia="Arial" w:hAnsi="Arial" w:cs="Arial"/>
          <w:sz w:val="24"/>
          <w:szCs w:val="24"/>
        </w:rPr>
        <w:t>stellar secret</w:t>
      </w:r>
      <w:r w:rsidRPr="00D26F9E">
        <w:rPr>
          <w:rFonts w:ascii="Arial" w:eastAsia="Arial" w:hAnsi="Arial" w:cs="Arial"/>
          <w:color w:val="000000"/>
          <w:sz w:val="24"/>
          <w:szCs w:val="24"/>
        </w:rPr>
        <w:t xml:space="preserve"> for stargazers is </w:t>
      </w:r>
      <w:r w:rsidRPr="00D26F9E">
        <w:rPr>
          <w:rFonts w:ascii="Arial" w:eastAsia="Arial" w:hAnsi="Arial" w:cs="Arial"/>
          <w:b/>
          <w:color w:val="000000"/>
          <w:sz w:val="24"/>
          <w:szCs w:val="24"/>
        </w:rPr>
        <w:t>Val di Rabbi</w:t>
      </w:r>
      <w:r w:rsidRPr="00D26F9E">
        <w:rPr>
          <w:rFonts w:ascii="Arial" w:eastAsia="Arial" w:hAnsi="Arial" w:cs="Arial"/>
          <w:color w:val="000000"/>
          <w:sz w:val="24"/>
          <w:szCs w:val="24"/>
        </w:rPr>
        <w:t xml:space="preserve">, nestled within the Stelvio National Park. Far from artificial light sources, the valley offers ideal conditions for exploring the depths of the universe. The </w:t>
      </w:r>
      <w:r w:rsidRPr="00D26F9E">
        <w:rPr>
          <w:rFonts w:ascii="Arial" w:eastAsia="Arial" w:hAnsi="Arial" w:cs="Arial"/>
          <w:b/>
          <w:color w:val="000000"/>
          <w:sz w:val="24"/>
          <w:szCs w:val="24"/>
        </w:rPr>
        <w:t>Rabbi Astronomical Observatory</w:t>
      </w:r>
      <w:r w:rsidRPr="00D26F9E">
        <w:rPr>
          <w:rFonts w:ascii="Arial" w:eastAsia="Arial" w:hAnsi="Arial" w:cs="Arial"/>
          <w:color w:val="000000"/>
          <w:sz w:val="24"/>
          <w:szCs w:val="24"/>
        </w:rPr>
        <w:t xml:space="preserve"> (</w:t>
      </w:r>
      <w:r w:rsidRPr="00D26F9E">
        <w:rPr>
          <w:rFonts w:ascii="Arial" w:eastAsia="Arial" w:hAnsi="Arial" w:cs="Arial"/>
          <w:i/>
          <w:color w:val="000000"/>
          <w:sz w:val="24"/>
          <w:szCs w:val="24"/>
        </w:rPr>
        <w:t>Osservatorio Astronomico di Rabbi</w:t>
      </w:r>
      <w:r w:rsidRPr="00D26F9E">
        <w:rPr>
          <w:rFonts w:ascii="Arial" w:eastAsia="Arial" w:hAnsi="Arial" w:cs="Arial"/>
          <w:color w:val="000000"/>
          <w:sz w:val="24"/>
          <w:szCs w:val="24"/>
        </w:rPr>
        <w:t xml:space="preserve">) hosts guided stargazing nights and is a popular meeting place for amateur astronomers. This location has also earned the </w:t>
      </w:r>
      <w:r w:rsidRPr="00D26F9E">
        <w:rPr>
          <w:rFonts w:ascii="Arial" w:eastAsia="Arial" w:hAnsi="Arial" w:cs="Arial"/>
          <w:sz w:val="24"/>
          <w:szCs w:val="24"/>
        </w:rPr>
        <w:t>‘</w:t>
      </w:r>
      <w:r w:rsidRPr="00D26F9E">
        <w:rPr>
          <w:rFonts w:ascii="Arial" w:eastAsia="Arial" w:hAnsi="Arial" w:cs="Arial"/>
          <w:color w:val="000000"/>
          <w:sz w:val="24"/>
          <w:szCs w:val="24"/>
        </w:rPr>
        <w:t>Gold</w:t>
      </w:r>
      <w:r w:rsidRPr="00D26F9E">
        <w:rPr>
          <w:rFonts w:ascii="Arial" w:eastAsia="Arial" w:hAnsi="Arial" w:cs="Arial"/>
          <w:sz w:val="24"/>
          <w:szCs w:val="24"/>
        </w:rPr>
        <w:t>’</w:t>
      </w:r>
      <w:r w:rsidRPr="00D26F9E">
        <w:rPr>
          <w:rFonts w:ascii="Arial" w:eastAsia="Arial" w:hAnsi="Arial" w:cs="Arial"/>
          <w:color w:val="000000"/>
          <w:sz w:val="24"/>
          <w:szCs w:val="24"/>
        </w:rPr>
        <w:t xml:space="preserve"> rating for the exceptional quality of its night sky.</w:t>
      </w:r>
    </w:p>
    <w:p w14:paraId="4944AD5A"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color w:val="000000"/>
          <w:sz w:val="24"/>
          <w:szCs w:val="24"/>
        </w:rPr>
        <w:t xml:space="preserve">Both destinations combine gentle, eco-conscious tourism with spectacular natural beauty. Whether on a night hike under the stars, enjoying a twilight picnic, or </w:t>
      </w:r>
      <w:r w:rsidRPr="00D26F9E">
        <w:rPr>
          <w:rFonts w:ascii="Arial" w:eastAsia="Arial" w:hAnsi="Arial" w:cs="Arial"/>
          <w:sz w:val="24"/>
          <w:szCs w:val="24"/>
        </w:rPr>
        <w:t>joining</w:t>
      </w:r>
      <w:r w:rsidRPr="00D26F9E">
        <w:rPr>
          <w:rFonts w:ascii="Arial" w:eastAsia="Arial" w:hAnsi="Arial" w:cs="Arial"/>
          <w:color w:val="000000"/>
          <w:sz w:val="24"/>
          <w:szCs w:val="24"/>
        </w:rPr>
        <w:t xml:space="preserve"> a guided astronomical observation, the cosmos comes alive in Trentino</w:t>
      </w:r>
      <w:r w:rsidRPr="00D26F9E">
        <w:rPr>
          <w:rFonts w:ascii="Arial" w:eastAsia="Arial" w:hAnsi="Arial" w:cs="Arial"/>
          <w:sz w:val="24"/>
          <w:szCs w:val="24"/>
        </w:rPr>
        <w:t xml:space="preserve">. </w:t>
      </w:r>
    </w:p>
    <w:p w14:paraId="6ABB4303"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It’s the stuff that dreams are made of.</w:t>
      </w:r>
    </w:p>
    <w:p w14:paraId="2D06CAD1"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Speaking of which, a good night’s sleep is never far away in Trentino either. Visitors can get all starry-eyed about the sleep and wellness packages at some of the region’s</w:t>
      </w:r>
      <w:hyperlink r:id="rId7">
        <w:r w:rsidRPr="00D26F9E">
          <w:rPr>
            <w:rFonts w:ascii="Arial" w:eastAsia="Arial" w:hAnsi="Arial" w:cs="Arial"/>
            <w:color w:val="1155CC"/>
            <w:sz w:val="24"/>
            <w:szCs w:val="24"/>
            <w:u w:val="single"/>
          </w:rPr>
          <w:t xml:space="preserve"> hotels</w:t>
        </w:r>
      </w:hyperlink>
      <w:r w:rsidRPr="00D26F9E">
        <w:rPr>
          <w:rFonts w:ascii="Arial" w:eastAsia="Arial" w:hAnsi="Arial" w:cs="Arial"/>
          <w:sz w:val="24"/>
          <w:szCs w:val="24"/>
        </w:rPr>
        <w:t xml:space="preserve"> in </w:t>
      </w:r>
      <w:r w:rsidRPr="00D26F9E">
        <w:rPr>
          <w:rFonts w:ascii="Arial" w:eastAsia="Arial" w:hAnsi="Arial" w:cs="Arial"/>
          <w:b/>
          <w:sz w:val="24"/>
          <w:szCs w:val="24"/>
        </w:rPr>
        <w:t>Val di Sole</w:t>
      </w:r>
      <w:r w:rsidRPr="00D26F9E">
        <w:rPr>
          <w:rFonts w:ascii="Arial" w:eastAsia="Arial" w:hAnsi="Arial" w:cs="Arial"/>
          <w:sz w:val="24"/>
          <w:szCs w:val="24"/>
        </w:rPr>
        <w:t>. Think Ayurveda massage, woodland walks, mountain essences and pillow menus…absolute bliss.</w:t>
      </w:r>
    </w:p>
    <w:p w14:paraId="789F9002"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 xml:space="preserve">Or discover perfect sleep through the power of alpine nature on another </w:t>
      </w:r>
      <w:hyperlink r:id="rId8">
        <w:r w:rsidRPr="00D26F9E">
          <w:rPr>
            <w:rFonts w:ascii="Arial" w:eastAsia="Arial" w:hAnsi="Arial" w:cs="Arial"/>
            <w:color w:val="1155CC"/>
            <w:sz w:val="24"/>
            <w:szCs w:val="24"/>
            <w:u w:val="single"/>
          </w:rPr>
          <w:t>specially curated retreat package</w:t>
        </w:r>
      </w:hyperlink>
      <w:r w:rsidRPr="00D26F9E">
        <w:rPr>
          <w:rFonts w:ascii="Arial" w:eastAsia="Arial" w:hAnsi="Arial" w:cs="Arial"/>
          <w:sz w:val="24"/>
          <w:szCs w:val="24"/>
        </w:rPr>
        <w:t>.  Surrounded by natural beauty, visitors can recharge the batteries with a blend of gentle activity and relaxation rituals.</w:t>
      </w:r>
    </w:p>
    <w:p w14:paraId="1C64A5FF" w14:textId="77777777" w:rsidR="005D554D" w:rsidRPr="00D26F9E" w:rsidRDefault="00D26F9E">
      <w:pPr>
        <w:pBdr>
          <w:top w:val="nil"/>
          <w:left w:val="nil"/>
          <w:bottom w:val="nil"/>
          <w:right w:val="nil"/>
          <w:between w:val="nil"/>
        </w:pBdr>
        <w:spacing w:line="240" w:lineRule="auto"/>
        <w:rPr>
          <w:rFonts w:ascii="Arial" w:eastAsia="Arial" w:hAnsi="Arial" w:cs="Arial"/>
          <w:sz w:val="24"/>
          <w:szCs w:val="24"/>
        </w:rPr>
      </w:pPr>
      <w:r w:rsidRPr="00D26F9E">
        <w:rPr>
          <w:rFonts w:ascii="Arial" w:eastAsia="Arial" w:hAnsi="Arial" w:cs="Arial"/>
          <w:sz w:val="24"/>
          <w:szCs w:val="24"/>
        </w:rPr>
        <w:t xml:space="preserve">Nobody has to do anything expensive or overly fancy to relax in Trentino. Simply ditch the tech, switch off the phone and just go with the flow. </w:t>
      </w:r>
    </w:p>
    <w:p w14:paraId="5C40F87C" w14:textId="77777777" w:rsidR="005D554D" w:rsidRPr="00D26F9E" w:rsidRDefault="00D26F9E">
      <w:pPr>
        <w:rPr>
          <w:rFonts w:ascii="Arial" w:eastAsia="Arial" w:hAnsi="Arial" w:cs="Arial"/>
          <w:sz w:val="24"/>
          <w:szCs w:val="24"/>
        </w:rPr>
      </w:pPr>
      <w:r w:rsidRPr="00D26F9E">
        <w:rPr>
          <w:rFonts w:ascii="Arial" w:eastAsia="Arial" w:hAnsi="Arial" w:cs="Arial"/>
          <w:sz w:val="24"/>
          <w:szCs w:val="24"/>
        </w:rPr>
        <w:lastRenderedPageBreak/>
        <w:t xml:space="preserve">Whether you want to reach for the stars, follow the moon or dream the night away, Trentino is the place to unplug and find your inner peace this summer. </w:t>
      </w:r>
    </w:p>
    <w:p w14:paraId="43898683" w14:textId="77777777" w:rsidR="005D554D" w:rsidRPr="00D26F9E" w:rsidRDefault="00D26F9E">
      <w:pPr>
        <w:rPr>
          <w:rFonts w:ascii="Arial" w:eastAsia="Arial" w:hAnsi="Arial" w:cs="Arial"/>
          <w:i/>
          <w:sz w:val="24"/>
          <w:szCs w:val="24"/>
        </w:rPr>
      </w:pPr>
      <w:r w:rsidRPr="00D26F9E">
        <w:rPr>
          <w:rFonts w:ascii="Arial" w:eastAsia="Arial" w:hAnsi="Arial" w:cs="Arial"/>
          <w:i/>
          <w:sz w:val="24"/>
          <w:szCs w:val="24"/>
        </w:rPr>
        <w:t>And breathe…</w:t>
      </w:r>
    </w:p>
    <w:p w14:paraId="0DFA24C9" w14:textId="77777777" w:rsidR="005D554D" w:rsidRPr="00D26F9E" w:rsidRDefault="00D26F9E">
      <w:pPr>
        <w:spacing w:before="280" w:after="280" w:line="240" w:lineRule="auto"/>
        <w:rPr>
          <w:rFonts w:ascii="Arial" w:eastAsia="Arial" w:hAnsi="Arial" w:cs="Arial"/>
          <w:sz w:val="24"/>
          <w:szCs w:val="24"/>
        </w:rPr>
      </w:pPr>
      <w:r w:rsidRPr="00D26F9E">
        <w:rPr>
          <w:rFonts w:ascii="Arial" w:eastAsia="Arial" w:hAnsi="Arial" w:cs="Arial"/>
          <w:sz w:val="24"/>
          <w:szCs w:val="24"/>
        </w:rPr>
        <w:t>-ENDS-</w:t>
      </w:r>
    </w:p>
    <w:p w14:paraId="59D9A505" w14:textId="77777777" w:rsidR="005D554D" w:rsidRPr="00D26F9E" w:rsidRDefault="00D26F9E">
      <w:pPr>
        <w:spacing w:before="280" w:after="280" w:line="240" w:lineRule="auto"/>
        <w:rPr>
          <w:rFonts w:ascii="Arial" w:eastAsia="Arial" w:hAnsi="Arial" w:cs="Arial"/>
          <w:b/>
          <w:sz w:val="24"/>
          <w:szCs w:val="24"/>
        </w:rPr>
      </w:pPr>
      <w:r w:rsidRPr="00D26F9E">
        <w:rPr>
          <w:rFonts w:ascii="Arial" w:eastAsia="Arial" w:hAnsi="Arial" w:cs="Arial"/>
          <w:b/>
          <w:sz w:val="24"/>
          <w:szCs w:val="24"/>
        </w:rPr>
        <w:t>About Trentino:</w:t>
      </w:r>
    </w:p>
    <w:p w14:paraId="0D9C8E2E" w14:textId="77777777" w:rsidR="005D554D" w:rsidRPr="00D26F9E" w:rsidRDefault="00D26F9E">
      <w:pPr>
        <w:spacing w:before="280" w:after="280" w:line="240" w:lineRule="auto"/>
        <w:rPr>
          <w:rFonts w:ascii="Arial" w:eastAsia="Arial" w:hAnsi="Arial" w:cs="Arial"/>
          <w:color w:val="222222"/>
          <w:sz w:val="24"/>
          <w:szCs w:val="24"/>
        </w:rPr>
      </w:pPr>
      <w:r w:rsidRPr="00D26F9E">
        <w:rPr>
          <w:rFonts w:ascii="Arial" w:eastAsia="Arial" w:hAnsi="Arial" w:cs="Arial"/>
          <w:color w:val="222222"/>
          <w:sz w:val="24"/>
          <w:szCs w:val="24"/>
        </w:rPr>
        <w:t xml:space="preserve">The beautiful region of Trentino is located in the North-East of Italy, in the heart of the Italian Alps, nestling between Lake Garda and the Dolomites. It's also within reach of the vibrant and stylish cities of Verona, Venice and Milan. </w:t>
      </w:r>
    </w:p>
    <w:p w14:paraId="4A073AA0" w14:textId="77777777" w:rsidR="005D554D" w:rsidRPr="00D26F9E" w:rsidRDefault="00D26F9E">
      <w:pPr>
        <w:spacing w:after="0" w:line="276" w:lineRule="auto"/>
        <w:rPr>
          <w:rFonts w:ascii="Arial" w:eastAsia="Arial" w:hAnsi="Arial" w:cs="Arial"/>
          <w:sz w:val="24"/>
          <w:szCs w:val="24"/>
        </w:rPr>
      </w:pPr>
      <w:r w:rsidRPr="00D26F9E">
        <w:rPr>
          <w:rFonts w:ascii="Arial" w:eastAsia="Arial" w:hAnsi="Arial" w:cs="Arial"/>
          <w:color w:val="222222"/>
          <w:sz w:val="24"/>
          <w:szCs w:val="24"/>
        </w:rPr>
        <w:t xml:space="preserve">Trentino is famous for its natural landscapes, its impressive mountains, its green valleys and its lakes - there are 297 of them in total. </w:t>
      </w:r>
      <w:r w:rsidRPr="00D26F9E">
        <w:rPr>
          <w:rFonts w:ascii="Arial" w:eastAsia="Arial" w:hAnsi="Arial" w:cs="Arial"/>
          <w:sz w:val="24"/>
          <w:szCs w:val="24"/>
        </w:rPr>
        <w:t xml:space="preserve">This makes it an ideal year-round destination for outdoor enthusiasts. </w:t>
      </w:r>
    </w:p>
    <w:p w14:paraId="1260E3A5" w14:textId="77777777" w:rsidR="005D554D" w:rsidRPr="00D26F9E" w:rsidRDefault="005D554D">
      <w:pPr>
        <w:spacing w:after="0" w:line="276" w:lineRule="auto"/>
        <w:rPr>
          <w:rFonts w:ascii="Arial" w:eastAsia="Arial" w:hAnsi="Arial" w:cs="Arial"/>
          <w:sz w:val="24"/>
          <w:szCs w:val="24"/>
        </w:rPr>
      </w:pPr>
    </w:p>
    <w:p w14:paraId="2A09EA6A" w14:textId="77777777" w:rsidR="005D554D" w:rsidRPr="00D26F9E" w:rsidRDefault="00D26F9E">
      <w:pPr>
        <w:spacing w:after="0" w:line="276" w:lineRule="auto"/>
        <w:rPr>
          <w:rFonts w:ascii="Arial" w:eastAsia="Arial" w:hAnsi="Arial" w:cs="Arial"/>
          <w:sz w:val="24"/>
          <w:szCs w:val="24"/>
        </w:rPr>
      </w:pPr>
      <w:r w:rsidRPr="00D26F9E">
        <w:rPr>
          <w:rFonts w:ascii="Arial" w:eastAsia="Arial" w:hAnsi="Arial" w:cs="Arial"/>
          <w:sz w:val="24"/>
          <w:szCs w:val="24"/>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5972A432" w14:textId="77777777" w:rsidR="005D554D" w:rsidRPr="00D26F9E" w:rsidRDefault="00D26F9E">
      <w:pPr>
        <w:spacing w:before="280" w:after="280" w:line="240" w:lineRule="auto"/>
        <w:rPr>
          <w:rFonts w:ascii="Arial" w:eastAsia="Arial" w:hAnsi="Arial" w:cs="Arial"/>
          <w:sz w:val="24"/>
          <w:szCs w:val="24"/>
        </w:rPr>
      </w:pPr>
      <w:r w:rsidRPr="00D26F9E">
        <w:rPr>
          <w:rFonts w:ascii="Arial" w:eastAsia="Arial" w:hAnsi="Arial" w:cs="Arial"/>
          <w:sz w:val="24"/>
          <w:szCs w:val="24"/>
        </w:rPr>
        <w:t xml:space="preserve">For more information on Trentino click </w:t>
      </w:r>
      <w:hyperlink r:id="rId9">
        <w:r w:rsidRPr="00D26F9E">
          <w:rPr>
            <w:rFonts w:ascii="Arial" w:eastAsia="Arial" w:hAnsi="Arial" w:cs="Arial"/>
            <w:color w:val="1155CC"/>
            <w:sz w:val="24"/>
            <w:szCs w:val="24"/>
            <w:u w:val="single"/>
          </w:rPr>
          <w:t>here</w:t>
        </w:r>
      </w:hyperlink>
    </w:p>
    <w:p w14:paraId="32DC59EA" w14:textId="77777777" w:rsidR="005D554D" w:rsidRPr="00D26F9E" w:rsidRDefault="005D554D">
      <w:pPr>
        <w:rPr>
          <w:rFonts w:ascii="Arial" w:eastAsia="Arial" w:hAnsi="Arial" w:cs="Arial"/>
          <w:i/>
          <w:sz w:val="24"/>
          <w:szCs w:val="24"/>
        </w:rPr>
      </w:pPr>
    </w:p>
    <w:sectPr w:rsidR="005D554D" w:rsidRPr="00D26F9E">
      <w:headerReference w:type="default" r:id="rId1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4AF5" w14:textId="77777777" w:rsidR="00D26F9E" w:rsidRDefault="00D26F9E">
      <w:pPr>
        <w:spacing w:after="0" w:line="240" w:lineRule="auto"/>
      </w:pPr>
      <w:r>
        <w:separator/>
      </w:r>
    </w:p>
  </w:endnote>
  <w:endnote w:type="continuationSeparator" w:id="0">
    <w:p w14:paraId="2A398133" w14:textId="77777777" w:rsidR="00D26F9E" w:rsidRDefault="00D2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A5F4E56-449D-4482-83B5-37160A0FD05D}"/>
    <w:embedItalic r:id="rId2" w:fontKey="{E96F25A9-0C95-4B77-A251-C8DB7E1ED48A}"/>
  </w:font>
  <w:font w:name="Aptos Display">
    <w:charset w:val="00"/>
    <w:family w:val="swiss"/>
    <w:pitch w:val="variable"/>
    <w:sig w:usb0="20000287" w:usb1="00000003" w:usb2="00000000" w:usb3="00000000" w:csb0="0000019F" w:csb1="00000000"/>
    <w:embedRegular r:id="rId3" w:fontKey="{25B6B4AE-6E98-47EE-A9B7-F61B2DE7DED5}"/>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E895" w14:textId="77777777" w:rsidR="00D26F9E" w:rsidRDefault="00D26F9E">
      <w:pPr>
        <w:spacing w:after="0" w:line="240" w:lineRule="auto"/>
      </w:pPr>
      <w:r>
        <w:separator/>
      </w:r>
    </w:p>
  </w:footnote>
  <w:footnote w:type="continuationSeparator" w:id="0">
    <w:p w14:paraId="27A2F909" w14:textId="77777777" w:rsidR="00D26F9E" w:rsidRDefault="00D2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9C95" w14:textId="77777777" w:rsidR="005D554D" w:rsidRDefault="00D26F9E">
    <w:r>
      <w:rPr>
        <w:noProof/>
      </w:rPr>
      <w:drawing>
        <wp:anchor distT="0" distB="0" distL="0" distR="0" simplePos="0" relativeHeight="251658240" behindDoc="0" locked="0" layoutInCell="1" hidden="0" allowOverlap="1" wp14:anchorId="6324E09A" wp14:editId="18C94FA9">
          <wp:simplePos x="0" y="0"/>
          <wp:positionH relativeFrom="margin">
            <wp:posOffset>5048250</wp:posOffset>
          </wp:positionH>
          <wp:positionV relativeFrom="margin">
            <wp:posOffset>-554989</wp:posOffset>
          </wp:positionV>
          <wp:extent cx="1145703" cy="378613"/>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4D"/>
    <w:rsid w:val="005D554D"/>
    <w:rsid w:val="007A4804"/>
    <w:rsid w:val="007C5A95"/>
    <w:rsid w:val="00A93347"/>
    <w:rsid w:val="00D2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76C2"/>
  <w15:docId w15:val="{CD18FE17-FB0D-4FB8-93F6-9CA11DAB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4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D4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D412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D412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D412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D41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41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41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41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5D4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5D412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D412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D412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D412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D412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D41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41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41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4127"/>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5D41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5D41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41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4127"/>
    <w:rPr>
      <w:i/>
      <w:iCs/>
      <w:color w:val="404040" w:themeColor="text1" w:themeTint="BF"/>
    </w:rPr>
  </w:style>
  <w:style w:type="paragraph" w:styleId="Paragrafoelenco">
    <w:name w:val="List Paragraph"/>
    <w:basedOn w:val="Normale"/>
    <w:uiPriority w:val="34"/>
    <w:qFormat/>
    <w:rsid w:val="005D4127"/>
    <w:pPr>
      <w:ind w:left="720"/>
      <w:contextualSpacing/>
    </w:pPr>
  </w:style>
  <w:style w:type="character" w:styleId="Enfasiintensa">
    <w:name w:val="Intense Emphasis"/>
    <w:basedOn w:val="Carpredefinitoparagrafo"/>
    <w:uiPriority w:val="21"/>
    <w:qFormat/>
    <w:rsid w:val="005D4127"/>
    <w:rPr>
      <w:i/>
      <w:iCs/>
      <w:color w:val="0F4761" w:themeColor="accent1" w:themeShade="BF"/>
    </w:rPr>
  </w:style>
  <w:style w:type="paragraph" w:styleId="Citazioneintensa">
    <w:name w:val="Intense Quote"/>
    <w:basedOn w:val="Normale"/>
    <w:next w:val="Normale"/>
    <w:link w:val="CitazioneintensaCarattere"/>
    <w:uiPriority w:val="30"/>
    <w:qFormat/>
    <w:rsid w:val="005D4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D4127"/>
    <w:rPr>
      <w:i/>
      <w:iCs/>
      <w:color w:val="0F4761" w:themeColor="accent1" w:themeShade="BF"/>
    </w:rPr>
  </w:style>
  <w:style w:type="character" w:styleId="Riferimentointenso">
    <w:name w:val="Intense Reference"/>
    <w:basedOn w:val="Carpredefinitoparagrafo"/>
    <w:uiPriority w:val="32"/>
    <w:qFormat/>
    <w:rsid w:val="005D4127"/>
    <w:rPr>
      <w:b/>
      <w:bCs/>
      <w:smallCaps/>
      <w:color w:val="0F4761" w:themeColor="accent1" w:themeShade="BF"/>
      <w:spacing w:val="5"/>
    </w:rPr>
  </w:style>
  <w:style w:type="paragraph" w:styleId="NormaleWeb">
    <w:name w:val="Normal (Web)"/>
    <w:basedOn w:val="Normale"/>
    <w:uiPriority w:val="99"/>
    <w:semiHidden/>
    <w:unhideWhenUsed/>
    <w:rsid w:val="00636059"/>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636059"/>
    <w:rPr>
      <w:b/>
      <w:bCs/>
    </w:rPr>
  </w:style>
  <w:style w:type="character" w:styleId="Enfasicorsivo">
    <w:name w:val="Emphasis"/>
    <w:basedOn w:val="Carpredefinitoparagrafo"/>
    <w:uiPriority w:val="20"/>
    <w:qFormat/>
    <w:rsid w:val="00636059"/>
    <w:rPr>
      <w:i/>
      <w:iCs/>
    </w:rPr>
  </w:style>
  <w:style w:type="paragraph" w:styleId="Intestazione">
    <w:name w:val="header"/>
    <w:basedOn w:val="Normale"/>
    <w:link w:val="IntestazioneCarattere"/>
    <w:uiPriority w:val="99"/>
    <w:unhideWhenUsed/>
    <w:rsid w:val="007C5A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5A95"/>
  </w:style>
  <w:style w:type="paragraph" w:styleId="Pidipagina">
    <w:name w:val="footer"/>
    <w:basedOn w:val="Normale"/>
    <w:link w:val="PidipaginaCarattere"/>
    <w:uiPriority w:val="99"/>
    <w:unhideWhenUsed/>
    <w:rsid w:val="007C5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en/booking/search-book/MONROC-HOTEL-hotel-Commezzadura_ad-37166145/NOTTI-DA-EXPLORER-RETREAT_p-108612171?activeTab=%23details" TargetMode="External"/><Relationship Id="rId3" Type="http://schemas.openxmlformats.org/officeDocument/2006/relationships/settings" Target="settings.xml"/><Relationship Id="rId7" Type="http://schemas.openxmlformats.org/officeDocument/2006/relationships/hyperlink" Target="https://www.hotelkristiania.it/en/sleep-welln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isittrentino.info/e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041t+nrpNALYAK0ZKVdqvYdpQ==">CgMxLjAyCGguZ2pkZ3hzOAByITF4T2RxTldNWWNtYkFMajJ6Y1B0eFpMdVBEb0xMY1c0MQ==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3691</Characters>
  <Application>Microsoft Office Word</Application>
  <DocSecurity>0</DocSecurity>
  <Lines>30</Lines>
  <Paragraphs>8</Paragraphs>
  <ScaleCrop>false</ScaleCrop>
  <Company>Ninja Example</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Vinco Katia</dc:creator>
  <cp:lastModifiedBy>Gerola Fabio</cp:lastModifiedBy>
  <cp:revision>3</cp:revision>
  <dcterms:created xsi:type="dcterms:W3CDTF">2025-06-10T12:22:00Z</dcterms:created>
  <dcterms:modified xsi:type="dcterms:W3CDTF">2025-06-23T12:45:00Z</dcterms:modified>
</cp:coreProperties>
</file>